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3F55" w:rsidRPr="000E2E68" w:rsidRDefault="000E2E68">
      <w:pPr>
        <w:spacing w:after="0" w:line="408" w:lineRule="auto"/>
        <w:ind w:left="120"/>
        <w:jc w:val="center"/>
      </w:pPr>
      <w:bookmarkStart w:id="0" w:name="block-54236910"/>
      <w:r w:rsidRPr="000E2E68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703F55" w:rsidRPr="000E2E68" w:rsidRDefault="000E2E68">
      <w:pPr>
        <w:spacing w:after="0" w:line="408" w:lineRule="auto"/>
        <w:ind w:left="120"/>
        <w:jc w:val="center"/>
        <w:rPr>
          <w:sz w:val="24"/>
          <w:szCs w:val="24"/>
        </w:rPr>
      </w:pPr>
      <w:bookmarkStart w:id="1" w:name="af5b5167-7099-47ec-9866-9052e784200d"/>
      <w:r w:rsidRPr="000E2E68">
        <w:rPr>
          <w:rFonts w:ascii="Times New Roman" w:hAnsi="Times New Roman"/>
          <w:color w:val="000000"/>
          <w:sz w:val="24"/>
          <w:szCs w:val="24"/>
        </w:rPr>
        <w:t xml:space="preserve">Министерство общего и профессионального образования Ростовской области </w:t>
      </w:r>
      <w:bookmarkEnd w:id="1"/>
    </w:p>
    <w:p w:rsidR="00703F55" w:rsidRPr="000E2E68" w:rsidRDefault="000E2E68">
      <w:pPr>
        <w:spacing w:after="0" w:line="408" w:lineRule="auto"/>
        <w:ind w:left="120"/>
        <w:jc w:val="center"/>
        <w:rPr>
          <w:sz w:val="24"/>
          <w:szCs w:val="24"/>
        </w:rPr>
      </w:pPr>
      <w:bookmarkStart w:id="2" w:name="dc3cea46-96ed-491e-818a-be2785bad2e9"/>
      <w:r w:rsidRPr="000E2E68">
        <w:rPr>
          <w:rFonts w:ascii="Times New Roman" w:hAnsi="Times New Roman"/>
          <w:color w:val="000000"/>
          <w:sz w:val="24"/>
          <w:szCs w:val="24"/>
        </w:rPr>
        <w:t>Муниципальное учреждение Управление образования Миллеровского района</w:t>
      </w:r>
      <w:bookmarkEnd w:id="2"/>
    </w:p>
    <w:p w:rsidR="00703F55" w:rsidRPr="000E2E68" w:rsidRDefault="000E2E68">
      <w:pPr>
        <w:spacing w:after="0" w:line="408" w:lineRule="auto"/>
        <w:ind w:left="120"/>
        <w:jc w:val="center"/>
        <w:rPr>
          <w:sz w:val="24"/>
          <w:szCs w:val="24"/>
        </w:rPr>
      </w:pPr>
      <w:r w:rsidRPr="000E2E68">
        <w:rPr>
          <w:rFonts w:ascii="Times New Roman" w:hAnsi="Times New Roman"/>
          <w:color w:val="000000"/>
          <w:sz w:val="24"/>
          <w:szCs w:val="24"/>
        </w:rPr>
        <w:t>МОУ СОШ №5</w:t>
      </w:r>
    </w:p>
    <w:p w:rsidR="00703F55" w:rsidRDefault="00703F55">
      <w:pPr>
        <w:spacing w:after="0"/>
        <w:ind w:left="120"/>
      </w:pPr>
    </w:p>
    <w:p w:rsidR="00703F55" w:rsidRDefault="00703F55">
      <w:pPr>
        <w:spacing w:after="0"/>
        <w:ind w:left="120"/>
      </w:pPr>
    </w:p>
    <w:p w:rsidR="00703F55" w:rsidRDefault="00703F55">
      <w:pPr>
        <w:spacing w:after="0"/>
        <w:ind w:left="120"/>
      </w:pPr>
    </w:p>
    <w:p w:rsidR="00703F55" w:rsidRDefault="00703F55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0E2E68" w:rsidRPr="000E2E68" w:rsidTr="000E2E68">
        <w:tc>
          <w:tcPr>
            <w:tcW w:w="3114" w:type="dxa"/>
          </w:tcPr>
          <w:p w:rsidR="000E2E68" w:rsidRPr="0040209D" w:rsidRDefault="000E2E68" w:rsidP="000E2E6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0E2E68" w:rsidRPr="0040209D" w:rsidRDefault="000E2E68" w:rsidP="000E2E6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0E2E68" w:rsidRPr="000E2E68" w:rsidRDefault="000E2E68" w:rsidP="000E2E6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690548" w:rsidRPr="00690548" w:rsidRDefault="00690548" w:rsidP="00690548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690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Приказом № </w:t>
            </w:r>
            <w:r w:rsidRPr="00690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269</w:t>
            </w:r>
          </w:p>
          <w:p w:rsidR="00690548" w:rsidRPr="00690548" w:rsidRDefault="00690548" w:rsidP="00690548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90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 </w:t>
            </w:r>
            <w:r w:rsidRPr="006905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29.08.2025 г.</w:t>
            </w:r>
          </w:p>
          <w:p w:rsidR="000E2E68" w:rsidRPr="0040209D" w:rsidRDefault="000E2E68" w:rsidP="000E2E6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703F55" w:rsidRPr="000E2E68" w:rsidRDefault="00703F55">
      <w:pPr>
        <w:spacing w:after="0"/>
        <w:ind w:left="120"/>
      </w:pPr>
    </w:p>
    <w:p w:rsidR="00703F55" w:rsidRDefault="00703F55">
      <w:pPr>
        <w:spacing w:after="0"/>
        <w:ind w:left="120"/>
      </w:pPr>
    </w:p>
    <w:p w:rsidR="00AB0B90" w:rsidRDefault="00AB0B90">
      <w:pPr>
        <w:spacing w:after="0"/>
        <w:ind w:left="120"/>
      </w:pPr>
    </w:p>
    <w:p w:rsidR="00AB0B90" w:rsidRPr="000E2E68" w:rsidRDefault="00AB0B90">
      <w:pPr>
        <w:spacing w:after="0"/>
        <w:ind w:left="120"/>
      </w:pPr>
    </w:p>
    <w:p w:rsidR="00703F55" w:rsidRPr="000E2E68" w:rsidRDefault="00703F55">
      <w:pPr>
        <w:spacing w:after="0"/>
        <w:ind w:left="120"/>
      </w:pPr>
    </w:p>
    <w:p w:rsidR="00703F55" w:rsidRPr="000E2E68" w:rsidRDefault="00703F55">
      <w:pPr>
        <w:spacing w:after="0"/>
        <w:ind w:left="120"/>
      </w:pPr>
    </w:p>
    <w:p w:rsidR="00703F55" w:rsidRPr="000E2E68" w:rsidRDefault="00703F55">
      <w:pPr>
        <w:spacing w:after="0"/>
        <w:ind w:left="120"/>
      </w:pPr>
    </w:p>
    <w:p w:rsidR="007F2684" w:rsidRPr="006A4DBE" w:rsidRDefault="007F2684" w:rsidP="007F2684">
      <w:pPr>
        <w:spacing w:after="0" w:line="408" w:lineRule="auto"/>
        <w:ind w:left="120"/>
        <w:jc w:val="center"/>
        <w:rPr>
          <w:sz w:val="28"/>
          <w:szCs w:val="28"/>
        </w:rPr>
      </w:pPr>
      <w:bookmarkStart w:id="3" w:name="block-54236911"/>
      <w:bookmarkEnd w:id="0"/>
      <w:r w:rsidRPr="006A4DBE">
        <w:rPr>
          <w:rFonts w:ascii="Times New Roman" w:hAnsi="Times New Roman"/>
          <w:b/>
          <w:color w:val="000000"/>
          <w:sz w:val="28"/>
          <w:szCs w:val="28"/>
        </w:rPr>
        <w:t>РАБОЧАЯ ПРОГРАММА</w:t>
      </w:r>
    </w:p>
    <w:p w:rsidR="007F2684" w:rsidRPr="006A4DBE" w:rsidRDefault="007F2684" w:rsidP="007F2684">
      <w:pPr>
        <w:autoSpaceDE w:val="0"/>
        <w:autoSpaceDN w:val="0"/>
        <w:spacing w:before="166" w:after="0" w:line="230" w:lineRule="auto"/>
        <w:ind w:right="4012"/>
        <w:jc w:val="right"/>
        <w:rPr>
          <w:rFonts w:ascii="Cambria" w:eastAsia="MS Mincho" w:hAnsi="Cambria" w:cs="Times New Roman"/>
          <w:sz w:val="28"/>
          <w:szCs w:val="28"/>
          <w:lang w:eastAsia="en-US"/>
        </w:rPr>
      </w:pPr>
      <w:r w:rsidRPr="006A4DBE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учебного курса</w:t>
      </w:r>
    </w:p>
    <w:p w:rsidR="007F2684" w:rsidRPr="006A4DBE" w:rsidRDefault="007F2684" w:rsidP="007F2684">
      <w:pPr>
        <w:autoSpaceDE w:val="0"/>
        <w:autoSpaceDN w:val="0"/>
        <w:spacing w:before="70" w:after="0" w:line="230" w:lineRule="auto"/>
        <w:ind w:right="-52"/>
        <w:jc w:val="center"/>
        <w:rPr>
          <w:rFonts w:ascii="Cambria" w:eastAsia="MS Mincho" w:hAnsi="Cambria" w:cs="Times New Roman"/>
          <w:b/>
          <w:sz w:val="28"/>
          <w:szCs w:val="28"/>
          <w:lang w:eastAsia="en-US"/>
        </w:rPr>
      </w:pPr>
      <w:r w:rsidRPr="006A4DB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en-US"/>
        </w:rPr>
        <w:t>«Математическая грамотность»</w:t>
      </w:r>
    </w:p>
    <w:p w:rsidR="007F2684" w:rsidRPr="006A4DBE" w:rsidRDefault="007F2684" w:rsidP="007F2684">
      <w:pPr>
        <w:autoSpaceDE w:val="0"/>
        <w:autoSpaceDN w:val="0"/>
        <w:spacing w:before="670" w:after="0" w:line="230" w:lineRule="auto"/>
        <w:ind w:right="2696"/>
        <w:jc w:val="right"/>
        <w:rPr>
          <w:rFonts w:ascii="Cambria" w:eastAsia="MS Mincho" w:hAnsi="Cambria" w:cs="Times New Roman"/>
          <w:sz w:val="28"/>
          <w:szCs w:val="28"/>
          <w:lang w:eastAsia="en-US"/>
        </w:rPr>
      </w:pPr>
      <w:r w:rsidRPr="006A4DBE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для  7-8 класса основного общего образования</w:t>
      </w:r>
    </w:p>
    <w:p w:rsidR="007F2684" w:rsidRPr="006A4DBE" w:rsidRDefault="007F2684" w:rsidP="007F2684">
      <w:pPr>
        <w:autoSpaceDE w:val="0"/>
        <w:autoSpaceDN w:val="0"/>
        <w:spacing w:before="70" w:after="0" w:line="230" w:lineRule="auto"/>
        <w:ind w:right="3550"/>
        <w:jc w:val="right"/>
        <w:rPr>
          <w:rFonts w:ascii="Cambria" w:eastAsia="MS Mincho" w:hAnsi="Cambria" w:cs="Times New Roman"/>
          <w:sz w:val="28"/>
          <w:szCs w:val="28"/>
          <w:lang w:eastAsia="en-US"/>
        </w:rPr>
      </w:pPr>
      <w:r w:rsidRPr="006A4DBE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на 2025 - 2026  учебный год</w:t>
      </w:r>
    </w:p>
    <w:p w:rsidR="007F2684" w:rsidRPr="006A4DBE" w:rsidRDefault="007F2684" w:rsidP="007F2684">
      <w:pPr>
        <w:spacing w:after="0" w:line="408" w:lineRule="auto"/>
        <w:ind w:left="120"/>
        <w:jc w:val="center"/>
        <w:rPr>
          <w:sz w:val="28"/>
          <w:szCs w:val="28"/>
        </w:rPr>
      </w:pPr>
    </w:p>
    <w:p w:rsidR="007F2684" w:rsidRPr="006A4DBE" w:rsidRDefault="007F2684" w:rsidP="007F2684">
      <w:pPr>
        <w:spacing w:after="0"/>
        <w:ind w:left="120"/>
        <w:jc w:val="center"/>
        <w:rPr>
          <w:sz w:val="28"/>
          <w:szCs w:val="28"/>
        </w:rPr>
      </w:pPr>
    </w:p>
    <w:p w:rsidR="007F2684" w:rsidRPr="006A4DBE" w:rsidRDefault="007F2684" w:rsidP="007F2684">
      <w:pPr>
        <w:spacing w:after="0"/>
        <w:ind w:left="120"/>
        <w:jc w:val="center"/>
        <w:rPr>
          <w:sz w:val="28"/>
          <w:szCs w:val="28"/>
        </w:rPr>
      </w:pPr>
    </w:p>
    <w:p w:rsidR="007F2684" w:rsidRPr="006A4DBE" w:rsidRDefault="007F2684" w:rsidP="007F2684">
      <w:pPr>
        <w:spacing w:after="0"/>
        <w:ind w:left="120"/>
        <w:jc w:val="center"/>
        <w:rPr>
          <w:sz w:val="28"/>
          <w:szCs w:val="28"/>
        </w:rPr>
      </w:pPr>
    </w:p>
    <w:p w:rsidR="007F2684" w:rsidRPr="006A4DBE" w:rsidRDefault="007F2684" w:rsidP="007F2684">
      <w:pPr>
        <w:spacing w:after="0"/>
        <w:ind w:left="120"/>
        <w:jc w:val="center"/>
        <w:rPr>
          <w:sz w:val="28"/>
          <w:szCs w:val="28"/>
        </w:rPr>
      </w:pPr>
    </w:p>
    <w:p w:rsidR="007F2684" w:rsidRPr="006A4DBE" w:rsidRDefault="007F2684" w:rsidP="007F2684">
      <w:pPr>
        <w:spacing w:after="0"/>
        <w:ind w:left="120"/>
        <w:jc w:val="center"/>
        <w:rPr>
          <w:sz w:val="28"/>
          <w:szCs w:val="28"/>
        </w:rPr>
      </w:pPr>
    </w:p>
    <w:p w:rsidR="007F2684" w:rsidRPr="006A4DBE" w:rsidRDefault="007F2684" w:rsidP="007F2684">
      <w:pPr>
        <w:spacing w:after="0"/>
        <w:ind w:left="120"/>
        <w:jc w:val="center"/>
        <w:rPr>
          <w:sz w:val="28"/>
          <w:szCs w:val="28"/>
        </w:rPr>
      </w:pPr>
    </w:p>
    <w:p w:rsidR="007F2684" w:rsidRPr="006A4DBE" w:rsidRDefault="007F2684" w:rsidP="007F2684">
      <w:pPr>
        <w:spacing w:after="0"/>
        <w:ind w:left="120"/>
        <w:jc w:val="center"/>
        <w:rPr>
          <w:sz w:val="28"/>
          <w:szCs w:val="28"/>
        </w:rPr>
      </w:pPr>
    </w:p>
    <w:p w:rsidR="007F2684" w:rsidRPr="006A4DBE" w:rsidRDefault="007F2684" w:rsidP="007F2684">
      <w:pPr>
        <w:spacing w:after="0"/>
        <w:ind w:left="120"/>
        <w:jc w:val="center"/>
        <w:rPr>
          <w:sz w:val="28"/>
          <w:szCs w:val="28"/>
        </w:rPr>
      </w:pPr>
    </w:p>
    <w:p w:rsidR="007F2684" w:rsidRPr="006A4DBE" w:rsidRDefault="007F2684" w:rsidP="007F2684">
      <w:pPr>
        <w:spacing w:after="0"/>
        <w:ind w:left="120"/>
        <w:jc w:val="center"/>
        <w:rPr>
          <w:sz w:val="28"/>
          <w:szCs w:val="28"/>
        </w:rPr>
      </w:pPr>
    </w:p>
    <w:p w:rsidR="007F2684" w:rsidRPr="006A4DBE" w:rsidRDefault="007F2684" w:rsidP="007F2684">
      <w:pPr>
        <w:spacing w:after="0"/>
        <w:ind w:left="120"/>
        <w:jc w:val="center"/>
        <w:rPr>
          <w:sz w:val="28"/>
          <w:szCs w:val="28"/>
        </w:rPr>
      </w:pPr>
      <w:bookmarkStart w:id="4" w:name="4cef1e44-9965-42f4-9abc-c66bc6a4ed05"/>
      <w:r w:rsidRPr="006A4DBE">
        <w:rPr>
          <w:rFonts w:ascii="Times New Roman" w:hAnsi="Times New Roman"/>
          <w:color w:val="000000"/>
          <w:sz w:val="28"/>
          <w:szCs w:val="28"/>
        </w:rPr>
        <w:t xml:space="preserve">г. Миллерово </w:t>
      </w:r>
      <w:bookmarkStart w:id="5" w:name="55fbcee7-c9ab-48de-99f2-3f30ab5c08f8"/>
      <w:bookmarkEnd w:id="4"/>
      <w:r w:rsidRPr="006A4DBE">
        <w:rPr>
          <w:rFonts w:ascii="Times New Roman" w:hAnsi="Times New Roman"/>
          <w:color w:val="000000"/>
          <w:sz w:val="28"/>
          <w:szCs w:val="28"/>
        </w:rPr>
        <w:t>202</w:t>
      </w:r>
      <w:bookmarkEnd w:id="5"/>
      <w:r w:rsidRPr="006A4DBE">
        <w:rPr>
          <w:rFonts w:ascii="Times New Roman" w:hAnsi="Times New Roman"/>
          <w:color w:val="000000"/>
          <w:sz w:val="28"/>
          <w:szCs w:val="28"/>
        </w:rPr>
        <w:t>5</w:t>
      </w:r>
    </w:p>
    <w:p w:rsidR="007F2684" w:rsidRPr="006A4DBE" w:rsidRDefault="007F2684" w:rsidP="007F2684">
      <w:pPr>
        <w:spacing w:after="0" w:line="264" w:lineRule="auto"/>
        <w:ind w:left="120"/>
        <w:jc w:val="center"/>
        <w:rPr>
          <w:sz w:val="28"/>
          <w:szCs w:val="28"/>
        </w:rPr>
      </w:pPr>
      <w:bookmarkStart w:id="6" w:name="block-32364923"/>
      <w:r w:rsidRPr="006A4DBE">
        <w:rPr>
          <w:rFonts w:ascii="Times New Roman" w:hAnsi="Times New Roman"/>
          <w:b/>
          <w:color w:val="000000"/>
          <w:sz w:val="28"/>
          <w:szCs w:val="28"/>
        </w:rPr>
        <w:lastRenderedPageBreak/>
        <w:t>ПОЯСНИТЕЛЬНАЯ ЗАПИСКА</w:t>
      </w:r>
    </w:p>
    <w:p w:rsidR="007F2684" w:rsidRPr="006A4DBE" w:rsidRDefault="007F2684" w:rsidP="007F2684">
      <w:pPr>
        <w:spacing w:after="0" w:line="264" w:lineRule="auto"/>
        <w:ind w:left="120"/>
        <w:jc w:val="both"/>
        <w:rPr>
          <w:sz w:val="28"/>
          <w:szCs w:val="28"/>
        </w:rPr>
      </w:pPr>
    </w:p>
    <w:p w:rsidR="007F2684" w:rsidRPr="006A4DBE" w:rsidRDefault="007F2684" w:rsidP="007F268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A4DBE">
        <w:rPr>
          <w:rFonts w:ascii="Times New Roman" w:eastAsia="Calibri" w:hAnsi="Times New Roman" w:cs="Times New Roman"/>
          <w:sz w:val="28"/>
          <w:szCs w:val="28"/>
          <w:lang w:eastAsia="en-US"/>
        </w:rPr>
        <w:t>Рабочая программа составлена на основе следующих документов:</w:t>
      </w:r>
    </w:p>
    <w:p w:rsidR="007F2684" w:rsidRPr="006A4DBE" w:rsidRDefault="007F2684" w:rsidP="007F2684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A4DBE">
        <w:rPr>
          <w:rFonts w:ascii="Times New Roman" w:eastAsia="Calibri" w:hAnsi="Times New Roman" w:cs="Times New Roman"/>
          <w:sz w:val="28"/>
          <w:szCs w:val="28"/>
          <w:lang w:eastAsia="en-US"/>
        </w:rPr>
        <w:t>Федеральный Закон от 29 декабря 2012 № 273-ФЗ «Об образовании в Российской Федерации»;</w:t>
      </w:r>
    </w:p>
    <w:p w:rsidR="007F2684" w:rsidRPr="006A4DBE" w:rsidRDefault="007F2684" w:rsidP="007F2684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A4DBE">
        <w:rPr>
          <w:rFonts w:ascii="Times New Roman" w:eastAsia="Calibri" w:hAnsi="Times New Roman" w:cs="Times New Roman"/>
          <w:sz w:val="28"/>
          <w:szCs w:val="28"/>
          <w:lang w:eastAsia="en-US"/>
        </w:rPr>
        <w:t>Приказ Минпросвещения России от 31.05.2021 № 287 «Об утверждении федерального образовательного стандарта основного общего образования»;</w:t>
      </w:r>
    </w:p>
    <w:p w:rsidR="007F2684" w:rsidRPr="006A4DBE" w:rsidRDefault="007F2684" w:rsidP="007F2684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A4DBE">
        <w:rPr>
          <w:rFonts w:ascii="Times New Roman" w:eastAsia="Calibri" w:hAnsi="Times New Roman" w:cs="Times New Roman"/>
          <w:sz w:val="28"/>
          <w:szCs w:val="28"/>
          <w:lang w:eastAsia="en-US"/>
        </w:rPr>
        <w:t>Приказ Минпросвещения России от 18.05.2023 № 370 «Об утверждении федеральной образовательной программы основного общего образования»;</w:t>
      </w:r>
    </w:p>
    <w:p w:rsidR="007F2684" w:rsidRPr="006A4DBE" w:rsidRDefault="007F2684" w:rsidP="007F2684">
      <w:pPr>
        <w:autoSpaceDE w:val="0"/>
        <w:autoSpaceDN w:val="0"/>
        <w:spacing w:before="346" w:after="0" w:line="23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en-US"/>
        </w:rPr>
      </w:pPr>
      <w:r w:rsidRPr="006A4DB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en-US"/>
        </w:rPr>
        <w:t xml:space="preserve">ОБЩАЯ ХАРАКТЕРИСТИКА УЧЕБНОГО  КУРСА "МАТЕМАТИЧЕСКАЯ ГРАМОТНОСТЬ" </w:t>
      </w:r>
    </w:p>
    <w:p w:rsidR="007F2684" w:rsidRPr="006A4DBE" w:rsidRDefault="007F2684" w:rsidP="007F2684">
      <w:pPr>
        <w:autoSpaceDE w:val="0"/>
        <w:autoSpaceDN w:val="0"/>
        <w:spacing w:after="0" w:line="230" w:lineRule="auto"/>
        <w:rPr>
          <w:rFonts w:ascii="Cambria" w:eastAsia="MS Mincho" w:hAnsi="Cambria" w:cs="Times New Roman"/>
          <w:sz w:val="28"/>
          <w:szCs w:val="28"/>
          <w:lang w:eastAsia="en-US"/>
        </w:rPr>
      </w:pPr>
    </w:p>
    <w:p w:rsidR="007F2684" w:rsidRPr="006A4DBE" w:rsidRDefault="007F2684" w:rsidP="007F268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6A4DBE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Рабочая программа курса для обучающихся 7-8 классов разработана на основе Федерального государственного образовательного стандарта основного общего образования с учётом и современных мировых требований, предъявляемых к математическому образованию, и традиций российского образования, которые обеспечивают овладение ключевыми компетенциями, составляющими основу для непрерывного образования и саморазвития, а также целостность общекультурного, личностного и познавательного развития обучающихся.</w:t>
      </w:r>
      <w:proofErr w:type="gramEnd"/>
      <w:r w:rsidRPr="006A4DB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рабочей программе учтены идеи и положения Концепции развития математического образования в Российской Федерации.</w:t>
      </w:r>
    </w:p>
    <w:p w:rsidR="007F2684" w:rsidRPr="006A4DBE" w:rsidRDefault="007F2684" w:rsidP="007F268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4DBE">
        <w:rPr>
          <w:rFonts w:ascii="Times New Roman" w:eastAsia="Times New Roman" w:hAnsi="Times New Roman" w:cs="Times New Roman"/>
          <w:color w:val="000000"/>
          <w:sz w:val="28"/>
          <w:szCs w:val="28"/>
        </w:rPr>
        <w:t>Курс «Математическая грамотность» является одним из модулей программы «Развитие функциональной грамотности».</w:t>
      </w:r>
    </w:p>
    <w:p w:rsidR="007F2684" w:rsidRPr="006A4DBE" w:rsidRDefault="007F2684" w:rsidP="007F268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4DBE">
        <w:rPr>
          <w:rFonts w:ascii="Times New Roman" w:eastAsia="Times New Roman" w:hAnsi="Times New Roman" w:cs="Times New Roman"/>
          <w:color w:val="000000"/>
          <w:sz w:val="28"/>
          <w:szCs w:val="28"/>
        </w:rPr>
        <w:t>«Математическая грамотность – это способность индивидуума проводить математические рассуждения и формулировать, применять, интерпретировать математику для решения проблем в разнообразных контекстах реального мира. Она включает использование математических понятий, процедур, фактов и инструментов, чтобы описать, объяснить и предсказать явления. Она помогает людям понять роль математики в мире, высказывать хорошо обоснованные суждения и принимать решения, которые необходимы конструктивному, активному и размышляющему гражданину</w:t>
      </w:r>
      <w:proofErr w:type="gramStart"/>
      <w:r w:rsidRPr="006A4DBE">
        <w:rPr>
          <w:rFonts w:ascii="Times New Roman" w:eastAsia="Times New Roman" w:hAnsi="Times New Roman" w:cs="Times New Roman"/>
          <w:color w:val="000000"/>
          <w:sz w:val="28"/>
          <w:szCs w:val="28"/>
        </w:rPr>
        <w:t>.»</w:t>
      </w:r>
      <w:proofErr w:type="gramEnd"/>
    </w:p>
    <w:p w:rsidR="007F2684" w:rsidRPr="006A4DBE" w:rsidRDefault="007F2684" w:rsidP="007F268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4DBE">
        <w:rPr>
          <w:rFonts w:ascii="Times New Roman" w:eastAsia="Times New Roman" w:hAnsi="Times New Roman" w:cs="Times New Roman"/>
          <w:color w:val="000000"/>
          <w:sz w:val="28"/>
          <w:szCs w:val="28"/>
        </w:rPr>
        <w:t>В настоящее время существует объективная необходимость практической ориентации школьного курса математики. Выбор продиктован противоречием между требованиями к развитию личности школьников и уровнем подготовки математической грамотности учащихся.</w:t>
      </w:r>
    </w:p>
    <w:p w:rsidR="007F2684" w:rsidRPr="006A4DBE" w:rsidRDefault="007F2684" w:rsidP="007F268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4DB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Математическая грамотность включает в себя навыки поиска и интерпретации математической информации, решения математических задач </w:t>
      </w:r>
      <w:r w:rsidRPr="006A4DB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 различных жизненных ситуациях. Информация может быть представлена в виде рисунков, цифр, математических символов, формул, диаграмм, карт, таблиц, текста, а также может быть показана с помощью технических способов визуализации материала.</w:t>
      </w:r>
    </w:p>
    <w:p w:rsidR="007F2684" w:rsidRPr="006A4DBE" w:rsidRDefault="007F2684" w:rsidP="007F268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4DBE">
        <w:rPr>
          <w:rFonts w:ascii="Times New Roman" w:eastAsia="Times New Roman" w:hAnsi="Times New Roman" w:cs="Times New Roman"/>
          <w:color w:val="000000"/>
          <w:sz w:val="28"/>
          <w:szCs w:val="28"/>
        </w:rPr>
        <w:t>Существуют три составляющих математической грамотности:</w:t>
      </w:r>
    </w:p>
    <w:p w:rsidR="007F2684" w:rsidRPr="006A4DBE" w:rsidRDefault="007F2684" w:rsidP="007F2684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4DB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</w:rPr>
        <w:t>Умение находить и отбирать информацию</w:t>
      </w:r>
    </w:p>
    <w:p w:rsidR="007F2684" w:rsidRPr="006A4DBE" w:rsidRDefault="007F2684" w:rsidP="007F268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4DBE">
        <w:rPr>
          <w:rFonts w:ascii="Times New Roman" w:eastAsia="Times New Roman" w:hAnsi="Times New Roman" w:cs="Times New Roman"/>
          <w:color w:val="000000"/>
          <w:sz w:val="28"/>
          <w:szCs w:val="28"/>
        </w:rPr>
        <w:t>Практически в любой ситуации человек должен уметь найти и отобрать необходимую информацию, отвечающую заданным требованиям. Эти навыки тесно связаны с пониманием информации и умением осуществлять простые арифметические действия.</w:t>
      </w:r>
    </w:p>
    <w:p w:rsidR="007F2684" w:rsidRPr="006A4DBE" w:rsidRDefault="007F2684" w:rsidP="007F2684">
      <w:pPr>
        <w:numPr>
          <w:ilvl w:val="0"/>
          <w:numId w:val="8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4DB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</w:rPr>
        <w:t>Производить арифметические действия и применять их для решения конкретных задач</w:t>
      </w:r>
    </w:p>
    <w:p w:rsidR="007F2684" w:rsidRPr="006A4DBE" w:rsidRDefault="007F2684" w:rsidP="007F268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4DBE">
        <w:rPr>
          <w:rFonts w:ascii="Times New Roman" w:eastAsia="Times New Roman" w:hAnsi="Times New Roman" w:cs="Times New Roman"/>
          <w:color w:val="000000"/>
          <w:sz w:val="28"/>
          <w:szCs w:val="28"/>
        </w:rPr>
        <w:t>В некоторых ситуациях человек должен быть знаком с математическими методами, процедурами и правилами. Использование информации предполагает умение производить различные вычисления и подсчеты, отбирать и упорядочивать информацию, использовать измерительные приборы, а также применять формулы.</w:t>
      </w:r>
    </w:p>
    <w:p w:rsidR="007F2684" w:rsidRPr="006A4DBE" w:rsidRDefault="007F2684" w:rsidP="007F2684">
      <w:pPr>
        <w:numPr>
          <w:ilvl w:val="0"/>
          <w:numId w:val="8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4DB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</w:rPr>
        <w:t>Интерпретировать, оценивать и анализировать данные</w:t>
      </w:r>
    </w:p>
    <w:p w:rsidR="007F2684" w:rsidRPr="006A4DBE" w:rsidRDefault="007F2684" w:rsidP="007F268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4DBE">
        <w:rPr>
          <w:rFonts w:ascii="Times New Roman" w:eastAsia="Times New Roman" w:hAnsi="Times New Roman" w:cs="Times New Roman"/>
          <w:color w:val="000000"/>
          <w:sz w:val="28"/>
          <w:szCs w:val="28"/>
        </w:rPr>
        <w:t>Интерпретация включает в себя понимание значения информации, умение делать выводы на основе математических или статистических данных. Это также необходимо для оценки информации и формирования своего мнения. Например, при распознавании тенденций, изменений и различий в графиках. Навыки интерпретации могут быть связаны не только с численной информацией (цифрами и статистическими данными), но и с более широкими математическими и статистическими понятиями такими, как темп изменений, пропорции, расчет дивидендов, выборка, ошибка, корреляция, возможные риски и причинные связи.</w:t>
      </w:r>
    </w:p>
    <w:p w:rsidR="007F2684" w:rsidRPr="006A4DBE" w:rsidRDefault="007F2684" w:rsidP="007F268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4DBE">
        <w:rPr>
          <w:rFonts w:ascii="Times New Roman" w:eastAsia="Times New Roman" w:hAnsi="Times New Roman" w:cs="Times New Roman"/>
          <w:color w:val="000000"/>
          <w:sz w:val="28"/>
          <w:szCs w:val="28"/>
        </w:rPr>
        <w:t>Навыки оценки и анализа данных могут понадобиться при решении конкретных проблем в условиях технически насыщенной среды. Например, при обработке первичной количественной информации, извлечении и объединении данных из многочисленных источников после оценки их соответствия текущим задачам (в том числе сравнение информации из различных источников).</w:t>
      </w:r>
    </w:p>
    <w:p w:rsidR="007F2684" w:rsidRPr="006A4DBE" w:rsidRDefault="007F2684" w:rsidP="007F268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F2684" w:rsidRPr="006A4DBE" w:rsidRDefault="007F2684" w:rsidP="007F268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4DBE">
        <w:rPr>
          <w:rFonts w:ascii="Times New Roman" w:eastAsia="Times New Roman" w:hAnsi="Times New Roman" w:cs="Times New Roman"/>
          <w:color w:val="000000"/>
          <w:sz w:val="28"/>
          <w:szCs w:val="28"/>
        </w:rPr>
        <w:t>В реальной жизни все три группы навыков могут быть задействованы одновременно.</w:t>
      </w:r>
    </w:p>
    <w:p w:rsidR="007F2684" w:rsidRPr="006A4DBE" w:rsidRDefault="007F2684" w:rsidP="007F268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4DB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Важной характеристикой математической грамотности являются коммуникативные навыки. Человек должен уметь представлять и разъяснять математическую информацию, описывать результаты своих действий, </w:t>
      </w:r>
      <w:r w:rsidRPr="006A4DB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интерпретировать, обосновывать логику своего анализа или оценки. Делать это как устно, так и письменно (от простых чисел и слов до развернутых детальных объяснений), а также с помощью рисунков (диаграмм, карт, графиков) и различных компьютерных средств. Вместе с тем базовый уровень является недостаточным для реализации данного положения, что и определяет актуальность решения прикладных задач в дополнительном учебном курсе.</w:t>
      </w:r>
    </w:p>
    <w:p w:rsidR="007F2684" w:rsidRPr="006A4DBE" w:rsidRDefault="007F2684" w:rsidP="007F268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4DB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Наряду с принципами научности, непрерывности, интегрированности и </w:t>
      </w:r>
      <w:proofErr w:type="spellStart"/>
      <w:r w:rsidRPr="006A4DBE">
        <w:rPr>
          <w:rFonts w:ascii="Times New Roman" w:eastAsia="Times New Roman" w:hAnsi="Times New Roman" w:cs="Times New Roman"/>
          <w:color w:val="000000"/>
          <w:sz w:val="28"/>
          <w:szCs w:val="28"/>
        </w:rPr>
        <w:t>дифференцированности</w:t>
      </w:r>
      <w:proofErr w:type="spellEnd"/>
      <w:r w:rsidRPr="006A4DB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образование в настоящий момент акцентируется на развитии </w:t>
      </w:r>
      <w:proofErr w:type="gramStart"/>
      <w:r w:rsidRPr="006A4DBE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6A4DB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упирающемся на личностно-ориентированном обучении, гармонизацию и </w:t>
      </w:r>
      <w:proofErr w:type="spellStart"/>
      <w:r w:rsidRPr="006A4DBE">
        <w:rPr>
          <w:rFonts w:ascii="Times New Roman" w:eastAsia="Times New Roman" w:hAnsi="Times New Roman" w:cs="Times New Roman"/>
          <w:color w:val="000000"/>
          <w:sz w:val="28"/>
          <w:szCs w:val="28"/>
        </w:rPr>
        <w:t>гуманизацию</w:t>
      </w:r>
      <w:proofErr w:type="spellEnd"/>
      <w:r w:rsidRPr="006A4DB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образовательного процесса. </w:t>
      </w:r>
      <w:proofErr w:type="spellStart"/>
      <w:r w:rsidRPr="006A4DBE">
        <w:rPr>
          <w:rFonts w:ascii="Times New Roman" w:eastAsia="Times New Roman" w:hAnsi="Times New Roman" w:cs="Times New Roman"/>
          <w:color w:val="000000"/>
          <w:sz w:val="28"/>
          <w:szCs w:val="28"/>
        </w:rPr>
        <w:t>Межпредметная</w:t>
      </w:r>
      <w:proofErr w:type="spellEnd"/>
      <w:r w:rsidRPr="006A4DB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связь повышает научность обучения, доступность.</w:t>
      </w:r>
    </w:p>
    <w:p w:rsidR="007F2684" w:rsidRPr="006A4DBE" w:rsidRDefault="007F2684" w:rsidP="007F268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4DBE"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Программа составлена на основе методических рекомендаций «ИНСТИТУТА СТРАТЕГИИ РАЗВИТИЯ ОБРАЗОВАНИЯ РОССИЙСКОЙ АКАДЕМИИ ОБРАЗОВАНИЯ» по формированию математической грамотности обучающихся 5-9-х классов с использованием открытого банка заданий на цифровой платформе</w:t>
      </w:r>
    </w:p>
    <w:p w:rsidR="007F2684" w:rsidRPr="006A4DBE" w:rsidRDefault="007F2684" w:rsidP="007F268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4DB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ЦЕЛИ ИЗУЧЕНИЯ КУРСА </w:t>
      </w:r>
    </w:p>
    <w:p w:rsidR="007F2684" w:rsidRPr="006A4DBE" w:rsidRDefault="007F2684" w:rsidP="007F268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4DBE">
        <w:rPr>
          <w:rFonts w:ascii="Times New Roman" w:eastAsia="Times New Roman" w:hAnsi="Times New Roman" w:cs="Times New Roman"/>
          <w:color w:val="000000"/>
          <w:sz w:val="28"/>
          <w:szCs w:val="28"/>
        </w:rPr>
        <w:t>Цель обучения – формирование математической грамотности учащихся, в том числе в интеграции с другими предметами, развитие интеллектуального уровня учащихся на основе общечеловеческих ценностей и лучших традиций национальной культуры. Программа нацелена на развитие способности человека</w:t>
      </w:r>
    </w:p>
    <w:p w:rsidR="007F2684" w:rsidRPr="006A4DBE" w:rsidRDefault="007F2684" w:rsidP="007F268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4DBE">
        <w:rPr>
          <w:rFonts w:ascii="Times New Roman" w:eastAsia="Times New Roman" w:hAnsi="Times New Roman" w:cs="Times New Roman"/>
          <w:color w:val="000000"/>
          <w:sz w:val="28"/>
          <w:szCs w:val="28"/>
        </w:rPr>
        <w:t>формулировать, применять и интерпретировать математику в разнообразных контекстах.</w:t>
      </w:r>
    </w:p>
    <w:p w:rsidR="007F2684" w:rsidRPr="006A4DBE" w:rsidRDefault="007F2684" w:rsidP="007F268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 w:rsidRPr="006A4DB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Задачи:</w:t>
      </w:r>
    </w:p>
    <w:p w:rsidR="007F2684" w:rsidRPr="006A4DBE" w:rsidRDefault="007F2684" w:rsidP="007F2684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4DBE"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распознавать проблемы, возникающие в окружающей действительности, которые могут быть решены средствами математики;</w:t>
      </w:r>
    </w:p>
    <w:p w:rsidR="007F2684" w:rsidRPr="006A4DBE" w:rsidRDefault="007F2684" w:rsidP="007F2684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4DBE">
        <w:rPr>
          <w:rFonts w:ascii="Times New Roman" w:eastAsia="Times New Roman" w:hAnsi="Times New Roman" w:cs="Times New Roman"/>
          <w:color w:val="000000"/>
          <w:sz w:val="28"/>
          <w:szCs w:val="28"/>
        </w:rPr>
        <w:t>формулировать эти проблемы на языке математики;</w:t>
      </w:r>
    </w:p>
    <w:p w:rsidR="007F2684" w:rsidRPr="006A4DBE" w:rsidRDefault="007F2684" w:rsidP="007F2684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4DBE">
        <w:rPr>
          <w:rFonts w:ascii="Times New Roman" w:eastAsia="Times New Roman" w:hAnsi="Times New Roman" w:cs="Times New Roman"/>
          <w:color w:val="000000"/>
          <w:sz w:val="28"/>
          <w:szCs w:val="28"/>
        </w:rPr>
        <w:t>решать эти проблемы, используя математические факты и методы;</w:t>
      </w:r>
    </w:p>
    <w:p w:rsidR="007F2684" w:rsidRPr="006A4DBE" w:rsidRDefault="007F2684" w:rsidP="007F2684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4DBE">
        <w:rPr>
          <w:rFonts w:ascii="Times New Roman" w:eastAsia="Times New Roman" w:hAnsi="Times New Roman" w:cs="Times New Roman"/>
          <w:color w:val="000000"/>
          <w:sz w:val="28"/>
          <w:szCs w:val="28"/>
        </w:rPr>
        <w:t>анализировать использованные методы решения;</w:t>
      </w:r>
    </w:p>
    <w:p w:rsidR="007F2684" w:rsidRPr="006A4DBE" w:rsidRDefault="007F2684" w:rsidP="007F2684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4DBE">
        <w:rPr>
          <w:rFonts w:ascii="Times New Roman" w:eastAsia="Times New Roman" w:hAnsi="Times New Roman" w:cs="Times New Roman"/>
          <w:color w:val="000000"/>
          <w:sz w:val="28"/>
          <w:szCs w:val="28"/>
        </w:rPr>
        <w:t>интерпретировать полученные результаты с учетом поставленной проблемы.</w:t>
      </w:r>
    </w:p>
    <w:p w:rsidR="007F2684" w:rsidRPr="006A4DBE" w:rsidRDefault="007F2684" w:rsidP="007F268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7F2684" w:rsidRPr="006A4DBE" w:rsidRDefault="007F2684" w:rsidP="007F268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4DB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Математическая грамотность </w:t>
      </w:r>
      <w:r w:rsidRPr="006A4DBE">
        <w:rPr>
          <w:rFonts w:ascii="Times New Roman" w:eastAsia="Times New Roman" w:hAnsi="Times New Roman" w:cs="Times New Roman"/>
          <w:color w:val="000000"/>
          <w:sz w:val="28"/>
          <w:szCs w:val="28"/>
        </w:rPr>
        <w:t>как компонент предметной функциональной грамотности включает следующие характеристики:</w:t>
      </w:r>
    </w:p>
    <w:p w:rsidR="007F2684" w:rsidRPr="006A4DBE" w:rsidRDefault="007F2684" w:rsidP="007F268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4DB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1. Понимание </w:t>
      </w:r>
      <w:proofErr w:type="gramStart"/>
      <w:r w:rsidRPr="006A4DBE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обучающимся</w:t>
      </w:r>
      <w:proofErr w:type="gramEnd"/>
      <w:r w:rsidRPr="006A4DB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необходимости математических знаний для решения учебных и жизненных задач; оценка разнообразных учебных ситуаций (контекстов), которые требуют применения математических знаний, умений.</w:t>
      </w:r>
    </w:p>
    <w:p w:rsidR="007F2684" w:rsidRPr="006A4DBE" w:rsidRDefault="007F2684" w:rsidP="007F268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4DBE">
        <w:rPr>
          <w:rFonts w:ascii="Times New Roman" w:eastAsia="Times New Roman" w:hAnsi="Times New Roman" w:cs="Times New Roman"/>
          <w:color w:val="000000"/>
          <w:sz w:val="28"/>
          <w:szCs w:val="28"/>
        </w:rPr>
        <w:t>2. Способность устанавливать математические отношения и зависимости, работать с математической информацией: применять умственные операции, математические методы.</w:t>
      </w:r>
    </w:p>
    <w:p w:rsidR="007F2684" w:rsidRPr="006A4DBE" w:rsidRDefault="007F2684" w:rsidP="007F268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4DB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 Владение математическими фактами (принадлежность, истинность, </w:t>
      </w:r>
      <w:proofErr w:type="spellStart"/>
      <w:r w:rsidRPr="006A4DBE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контрпример</w:t>
      </w:r>
      <w:proofErr w:type="spellEnd"/>
      <w:r w:rsidRPr="006A4DBE">
        <w:rPr>
          <w:rFonts w:ascii="Times New Roman" w:eastAsia="Times New Roman" w:hAnsi="Times New Roman" w:cs="Times New Roman"/>
          <w:color w:val="000000"/>
          <w:sz w:val="28"/>
          <w:szCs w:val="28"/>
        </w:rPr>
        <w:t>), использование математического языка для решения учебных задач, построения математических суждений.</w:t>
      </w:r>
    </w:p>
    <w:p w:rsidR="007F2684" w:rsidRPr="006A4DBE" w:rsidRDefault="007F2684" w:rsidP="007F268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4DBE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Составляющая математической функциональной грамотности — понимание учеником необходимости математических знаний для решения учебных и жизненных задач; оценка разнообразных учебных ситуаций (контекстов), которые требуют применения математических знаний, умений.</w:t>
      </w:r>
    </w:p>
    <w:p w:rsidR="007F2684" w:rsidRPr="006A4DBE" w:rsidRDefault="007F2684" w:rsidP="007F268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F2684" w:rsidRPr="006A4DBE" w:rsidRDefault="007F2684" w:rsidP="007F268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4DBE">
        <w:rPr>
          <w:rFonts w:ascii="Times New Roman" w:eastAsia="Times New Roman" w:hAnsi="Times New Roman" w:cs="Times New Roman"/>
          <w:color w:val="000000"/>
          <w:sz w:val="28"/>
          <w:szCs w:val="28"/>
        </w:rPr>
        <w:t>Реализацию этой составляющей в программе обеспечивает комплекс из шести групп математических заданий:</w:t>
      </w:r>
    </w:p>
    <w:p w:rsidR="007F2684" w:rsidRPr="006A4DBE" w:rsidRDefault="007F2684" w:rsidP="007F2684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4DB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Учебные </w:t>
      </w:r>
      <w:proofErr w:type="gramStart"/>
      <w:r w:rsidRPr="006A4DBE">
        <w:rPr>
          <w:rFonts w:ascii="Times New Roman" w:eastAsia="Times New Roman" w:hAnsi="Times New Roman" w:cs="Times New Roman"/>
          <w:color w:val="000000"/>
          <w:sz w:val="28"/>
          <w:szCs w:val="28"/>
        </w:rPr>
        <w:t>задачи</w:t>
      </w:r>
      <w:proofErr w:type="gramEnd"/>
      <w:r w:rsidRPr="006A4DB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показывающие перспективу их практического использования в повседневной жизни.</w:t>
      </w:r>
    </w:p>
    <w:p w:rsidR="007F2684" w:rsidRPr="006A4DBE" w:rsidRDefault="007F2684" w:rsidP="007F2684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4DBE">
        <w:rPr>
          <w:rFonts w:ascii="Times New Roman" w:eastAsia="Times New Roman" w:hAnsi="Times New Roman" w:cs="Times New Roman"/>
          <w:color w:val="000000"/>
          <w:sz w:val="28"/>
          <w:szCs w:val="28"/>
        </w:rPr>
        <w:t>Упражнения, связанные с решением при помощи арифметических знаний проблем, возникающих в повседневной жизни. </w:t>
      </w:r>
    </w:p>
    <w:p w:rsidR="007F2684" w:rsidRPr="006A4DBE" w:rsidRDefault="007F2684" w:rsidP="007F2684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4DBE">
        <w:rPr>
          <w:rFonts w:ascii="Times New Roman" w:eastAsia="Times New Roman" w:hAnsi="Times New Roman" w:cs="Times New Roman"/>
          <w:color w:val="000000"/>
          <w:sz w:val="28"/>
          <w:szCs w:val="28"/>
        </w:rPr>
        <w:t>Упражнения на решение проблем и ситуаций, связанных с ориентацией на плоскости и в пространстве на основе знаний о геометрических фигурах, их измерении.</w:t>
      </w:r>
    </w:p>
    <w:p w:rsidR="007F2684" w:rsidRPr="006A4DBE" w:rsidRDefault="007F2684" w:rsidP="007F2684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4DBE">
        <w:rPr>
          <w:rFonts w:ascii="Times New Roman" w:eastAsia="Times New Roman" w:hAnsi="Times New Roman" w:cs="Times New Roman"/>
          <w:color w:val="000000"/>
          <w:sz w:val="28"/>
          <w:szCs w:val="28"/>
        </w:rPr>
        <w:t>Упражнения на решение разнообразных задач, связанных с бытовыми жизненными ситуациями (покупка, измерение, взвешивание и др.)</w:t>
      </w:r>
    </w:p>
    <w:p w:rsidR="007F2684" w:rsidRPr="006A4DBE" w:rsidRDefault="007F2684" w:rsidP="007F2684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4DBE">
        <w:rPr>
          <w:rFonts w:ascii="Times New Roman" w:eastAsia="Times New Roman" w:hAnsi="Times New Roman" w:cs="Times New Roman"/>
          <w:color w:val="000000"/>
          <w:sz w:val="28"/>
          <w:szCs w:val="28"/>
        </w:rPr>
        <w:t>Задачи и упражнения на оценку правильности решения на основе житейских представлений</w:t>
      </w:r>
    </w:p>
    <w:p w:rsidR="007F2684" w:rsidRPr="006A4DBE" w:rsidRDefault="007F2684" w:rsidP="007F2684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4DBE">
        <w:rPr>
          <w:rFonts w:ascii="Times New Roman" w:eastAsia="Times New Roman" w:hAnsi="Times New Roman" w:cs="Times New Roman"/>
          <w:color w:val="000000"/>
          <w:sz w:val="28"/>
          <w:szCs w:val="28"/>
        </w:rPr>
        <w:t>Задания на распознавание, выявление, формулирование проблем, которые возникают в окружающей действительности и могут быть решены средствами математики.</w:t>
      </w:r>
    </w:p>
    <w:p w:rsidR="007F2684" w:rsidRPr="006A4DBE" w:rsidRDefault="007F2684" w:rsidP="007F268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4DBE">
        <w:rPr>
          <w:rFonts w:ascii="Times New Roman" w:eastAsia="Times New Roman" w:hAnsi="Times New Roman" w:cs="Times New Roman"/>
          <w:color w:val="000000"/>
          <w:sz w:val="28"/>
          <w:szCs w:val="28"/>
        </w:rPr>
        <w:t>Вторая составляющая математической функциональной грамотности — способность устанавливать математические отношения и зависимости, работать с математической информацией: применять умственные операции, математические методы.</w:t>
      </w:r>
    </w:p>
    <w:p w:rsidR="007F2684" w:rsidRPr="006A4DBE" w:rsidRDefault="007F2684" w:rsidP="007F2684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4DB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Упражнения на понимание и интерпретацию различных отношений между математическими понятиями — работа с математическими объектами.</w:t>
      </w:r>
    </w:p>
    <w:p w:rsidR="007F2684" w:rsidRPr="006A4DBE" w:rsidRDefault="007F2684" w:rsidP="007F2684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4DBE">
        <w:rPr>
          <w:rFonts w:ascii="Times New Roman" w:eastAsia="Times New Roman" w:hAnsi="Times New Roman" w:cs="Times New Roman"/>
          <w:color w:val="000000"/>
          <w:sz w:val="28"/>
          <w:szCs w:val="28"/>
        </w:rPr>
        <w:t>Упражнения на сравнение, соотнесение, преобразование и обобщение информации о математических объектах — числах, величинах, геометрических фигурах.</w:t>
      </w:r>
    </w:p>
    <w:p w:rsidR="007F2684" w:rsidRPr="006A4DBE" w:rsidRDefault="007F2684" w:rsidP="007F2684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4DBE">
        <w:rPr>
          <w:rFonts w:ascii="Times New Roman" w:eastAsia="Times New Roman" w:hAnsi="Times New Roman" w:cs="Times New Roman"/>
          <w:color w:val="000000"/>
          <w:sz w:val="28"/>
          <w:szCs w:val="28"/>
        </w:rPr>
        <w:t>Упражнения на выполнение вычислений, расчетов, прикидок, оценки величин, на овладение математическими методами для решения учебных задач.</w:t>
      </w:r>
    </w:p>
    <w:p w:rsidR="007F2684" w:rsidRPr="006A4DBE" w:rsidRDefault="007F2684" w:rsidP="007F268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4DBE">
        <w:rPr>
          <w:rFonts w:ascii="Times New Roman" w:eastAsia="Times New Roman" w:hAnsi="Times New Roman" w:cs="Times New Roman"/>
          <w:color w:val="000000"/>
          <w:sz w:val="28"/>
          <w:szCs w:val="28"/>
        </w:rPr>
        <w:t>Третья составляющая математической функциональной грамотности младших школьников — овладение математическим языком, применение его для решения учебных задач, построение математических суждений, работа с математическими фактами.</w:t>
      </w:r>
    </w:p>
    <w:p w:rsidR="007F2684" w:rsidRPr="006A4DBE" w:rsidRDefault="007F2684" w:rsidP="007F268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4DBE">
        <w:rPr>
          <w:rFonts w:ascii="Times New Roman" w:eastAsia="Times New Roman" w:hAnsi="Times New Roman" w:cs="Times New Roman"/>
          <w:color w:val="000000"/>
          <w:sz w:val="28"/>
          <w:szCs w:val="28"/>
        </w:rPr>
        <w:t>Реализацию этой составляющей могут обеспечить следующие группы математических заданий.</w:t>
      </w:r>
    </w:p>
    <w:p w:rsidR="007F2684" w:rsidRPr="006A4DBE" w:rsidRDefault="007F2684" w:rsidP="007F2684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4DBE">
        <w:rPr>
          <w:rFonts w:ascii="Times New Roman" w:eastAsia="Times New Roman" w:hAnsi="Times New Roman" w:cs="Times New Roman"/>
          <w:color w:val="000000"/>
          <w:sz w:val="28"/>
          <w:szCs w:val="28"/>
        </w:rPr>
        <w:t>Задания на понимание и применение математической символики и терминологии.</w:t>
      </w:r>
    </w:p>
    <w:p w:rsidR="007F2684" w:rsidRPr="006A4DBE" w:rsidRDefault="007F2684" w:rsidP="007F2684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4DBE">
        <w:rPr>
          <w:rFonts w:ascii="Times New Roman" w:eastAsia="Times New Roman" w:hAnsi="Times New Roman" w:cs="Times New Roman"/>
          <w:color w:val="000000"/>
          <w:sz w:val="28"/>
          <w:szCs w:val="28"/>
        </w:rPr>
        <w:t>Задания, направленные на построение математических суждений</w:t>
      </w:r>
    </w:p>
    <w:p w:rsidR="007F2684" w:rsidRPr="006A4DBE" w:rsidRDefault="007F2684" w:rsidP="007F2684">
      <w:pPr>
        <w:shd w:val="clear" w:color="auto" w:fill="FFFFFF"/>
        <w:spacing w:after="0" w:line="240" w:lineRule="auto"/>
        <w:rPr>
          <w:rFonts w:ascii="Times New Roman" w:eastAsia="MS Mincho" w:hAnsi="Times New Roman" w:cs="Times New Roman"/>
          <w:sz w:val="28"/>
          <w:szCs w:val="28"/>
          <w:lang w:eastAsia="en-US"/>
        </w:rPr>
      </w:pPr>
      <w:r w:rsidRPr="006A4DBE">
        <w:rPr>
          <w:rFonts w:ascii="Times New Roman" w:eastAsia="MS Mincho" w:hAnsi="Times New Roman" w:cs="Times New Roman"/>
          <w:b/>
          <w:sz w:val="28"/>
          <w:szCs w:val="28"/>
          <w:lang w:eastAsia="en-US"/>
        </w:rPr>
        <w:t>Формы и виды деятельности:</w:t>
      </w:r>
      <w:r w:rsidRPr="006A4DBE">
        <w:rPr>
          <w:rFonts w:ascii="Times New Roman" w:eastAsia="MS Mincho" w:hAnsi="Times New Roman" w:cs="Times New Roman"/>
          <w:sz w:val="28"/>
          <w:szCs w:val="28"/>
          <w:lang w:eastAsia="en-US"/>
        </w:rPr>
        <w:t xml:space="preserve"> </w:t>
      </w:r>
    </w:p>
    <w:p w:rsidR="007F2684" w:rsidRPr="006A4DBE" w:rsidRDefault="007F2684" w:rsidP="007F2684">
      <w:pPr>
        <w:shd w:val="clear" w:color="auto" w:fill="FFFFFF"/>
        <w:spacing w:after="0" w:line="240" w:lineRule="auto"/>
        <w:rPr>
          <w:rFonts w:ascii="Times New Roman" w:eastAsia="MS Mincho" w:hAnsi="Times New Roman" w:cs="Times New Roman"/>
          <w:sz w:val="28"/>
          <w:szCs w:val="28"/>
          <w:lang w:eastAsia="en-US"/>
        </w:rPr>
      </w:pPr>
      <w:r w:rsidRPr="006A4DBE">
        <w:rPr>
          <w:rFonts w:ascii="Times New Roman" w:eastAsia="MS Mincho" w:hAnsi="Times New Roman" w:cs="Times New Roman"/>
          <w:sz w:val="28"/>
          <w:szCs w:val="28"/>
          <w:lang w:eastAsia="en-US"/>
        </w:rPr>
        <w:t xml:space="preserve">- экскурсия (виртуальная экскурсия); </w:t>
      </w:r>
    </w:p>
    <w:p w:rsidR="007F2684" w:rsidRPr="006A4DBE" w:rsidRDefault="007F2684" w:rsidP="007F26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4DBE">
        <w:rPr>
          <w:rFonts w:ascii="Times New Roman" w:eastAsia="MS Mincho" w:hAnsi="Times New Roman" w:cs="Times New Roman"/>
          <w:sz w:val="28"/>
          <w:szCs w:val="28"/>
          <w:lang w:eastAsia="en-US"/>
        </w:rPr>
        <w:t xml:space="preserve">- </w:t>
      </w:r>
      <w:r w:rsidRPr="006A4DB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выполнение практических заданий; </w:t>
      </w:r>
    </w:p>
    <w:p w:rsidR="007F2684" w:rsidRPr="006A4DBE" w:rsidRDefault="007F2684" w:rsidP="007F2684">
      <w:pPr>
        <w:shd w:val="clear" w:color="auto" w:fill="FFFFFF"/>
        <w:spacing w:after="0" w:line="240" w:lineRule="auto"/>
        <w:rPr>
          <w:rFonts w:ascii="Times New Roman" w:eastAsia="MS Mincho" w:hAnsi="Times New Roman" w:cs="Times New Roman"/>
          <w:sz w:val="28"/>
          <w:szCs w:val="28"/>
          <w:lang w:eastAsia="en-US"/>
        </w:rPr>
      </w:pPr>
      <w:r w:rsidRPr="006A4DBE">
        <w:rPr>
          <w:rFonts w:ascii="Times New Roman" w:eastAsia="MS Mincho" w:hAnsi="Times New Roman" w:cs="Times New Roman"/>
          <w:sz w:val="28"/>
          <w:szCs w:val="28"/>
          <w:lang w:eastAsia="en-US"/>
        </w:rPr>
        <w:t xml:space="preserve">- игра; </w:t>
      </w:r>
    </w:p>
    <w:p w:rsidR="007F2684" w:rsidRPr="006A4DBE" w:rsidRDefault="007F2684" w:rsidP="007F2684">
      <w:pPr>
        <w:shd w:val="clear" w:color="auto" w:fill="FFFFFF"/>
        <w:spacing w:after="0" w:line="240" w:lineRule="auto"/>
        <w:rPr>
          <w:rFonts w:ascii="Times New Roman" w:eastAsia="MS Mincho" w:hAnsi="Times New Roman" w:cs="Times New Roman"/>
          <w:sz w:val="28"/>
          <w:szCs w:val="28"/>
          <w:lang w:eastAsia="en-US"/>
        </w:rPr>
      </w:pPr>
      <w:r w:rsidRPr="006A4DBE">
        <w:rPr>
          <w:rFonts w:ascii="Times New Roman" w:eastAsia="MS Mincho" w:hAnsi="Times New Roman" w:cs="Times New Roman"/>
          <w:sz w:val="28"/>
          <w:szCs w:val="28"/>
          <w:lang w:eastAsia="en-US"/>
        </w:rPr>
        <w:t xml:space="preserve">- </w:t>
      </w:r>
      <w:r w:rsidRPr="006A4DB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самостоятельное чтение и обсуждение полученной информации с помощью вопросов (беседа, дискуссия, диспут); </w:t>
      </w:r>
      <w:r w:rsidRPr="006A4DBE">
        <w:rPr>
          <w:rFonts w:ascii="Times New Roman" w:eastAsia="MS Mincho" w:hAnsi="Times New Roman" w:cs="Times New Roman"/>
          <w:sz w:val="28"/>
          <w:szCs w:val="28"/>
          <w:lang w:eastAsia="en-US"/>
        </w:rPr>
        <w:t xml:space="preserve"> </w:t>
      </w:r>
    </w:p>
    <w:p w:rsidR="007F2684" w:rsidRPr="006A4DBE" w:rsidRDefault="007F2684" w:rsidP="007F2684">
      <w:pPr>
        <w:shd w:val="clear" w:color="auto" w:fill="FFFFFF"/>
        <w:spacing w:after="0" w:line="240" w:lineRule="auto"/>
        <w:rPr>
          <w:rFonts w:ascii="Times New Roman" w:eastAsia="MS Mincho" w:hAnsi="Times New Roman" w:cs="Times New Roman"/>
          <w:sz w:val="28"/>
          <w:szCs w:val="28"/>
          <w:lang w:eastAsia="en-US"/>
        </w:rPr>
      </w:pPr>
      <w:r w:rsidRPr="006A4DBE">
        <w:rPr>
          <w:rFonts w:ascii="Times New Roman" w:eastAsia="Times New Roman" w:hAnsi="Times New Roman" w:cs="Times New Roman"/>
          <w:color w:val="000000"/>
          <w:sz w:val="28"/>
          <w:szCs w:val="28"/>
        </w:rPr>
        <w:t>- поиск и обсуждение материалов в сети Интернет;</w:t>
      </w:r>
    </w:p>
    <w:p w:rsidR="007F2684" w:rsidRPr="006A4DBE" w:rsidRDefault="007F2684" w:rsidP="007F2684">
      <w:pPr>
        <w:shd w:val="clear" w:color="auto" w:fill="FFFFFF"/>
        <w:spacing w:after="0" w:line="240" w:lineRule="auto"/>
        <w:rPr>
          <w:rFonts w:ascii="Times New Roman" w:eastAsia="MS Mincho" w:hAnsi="Times New Roman" w:cs="Times New Roman"/>
          <w:sz w:val="28"/>
          <w:szCs w:val="28"/>
          <w:lang w:eastAsia="en-US"/>
        </w:rPr>
      </w:pPr>
      <w:r w:rsidRPr="006A4DBE">
        <w:rPr>
          <w:rFonts w:ascii="Times New Roman" w:eastAsia="MS Mincho" w:hAnsi="Times New Roman" w:cs="Times New Roman"/>
          <w:sz w:val="28"/>
          <w:szCs w:val="28"/>
          <w:lang w:eastAsia="en-US"/>
        </w:rPr>
        <w:t xml:space="preserve">- </w:t>
      </w:r>
      <w:r w:rsidRPr="006A4DBE">
        <w:rPr>
          <w:rFonts w:ascii="Times New Roman" w:eastAsia="Times New Roman" w:hAnsi="Times New Roman" w:cs="Times New Roman"/>
          <w:color w:val="000000"/>
          <w:sz w:val="28"/>
          <w:szCs w:val="28"/>
        </w:rPr>
        <w:t>решение ситуационных и практико-ориентированных задач;</w:t>
      </w:r>
      <w:r w:rsidRPr="006A4DBE">
        <w:rPr>
          <w:rFonts w:ascii="Times New Roman" w:eastAsia="MS Mincho" w:hAnsi="Times New Roman" w:cs="Times New Roman"/>
          <w:sz w:val="28"/>
          <w:szCs w:val="28"/>
          <w:lang w:eastAsia="en-US"/>
        </w:rPr>
        <w:t xml:space="preserve"> </w:t>
      </w:r>
    </w:p>
    <w:p w:rsidR="007F2684" w:rsidRPr="006A4DBE" w:rsidRDefault="007F2684" w:rsidP="007F2684">
      <w:pPr>
        <w:shd w:val="clear" w:color="auto" w:fill="FFFFFF"/>
        <w:spacing w:after="0" w:line="240" w:lineRule="auto"/>
        <w:rPr>
          <w:rFonts w:ascii="Times New Roman" w:eastAsia="MS Mincho" w:hAnsi="Times New Roman" w:cs="Times New Roman"/>
          <w:sz w:val="28"/>
          <w:szCs w:val="28"/>
          <w:lang w:eastAsia="en-US"/>
        </w:rPr>
      </w:pPr>
      <w:r w:rsidRPr="006A4DBE">
        <w:rPr>
          <w:rFonts w:ascii="Times New Roman" w:eastAsia="MS Mincho" w:hAnsi="Times New Roman" w:cs="Times New Roman"/>
          <w:sz w:val="28"/>
          <w:szCs w:val="28"/>
          <w:lang w:eastAsia="en-US"/>
        </w:rPr>
        <w:t xml:space="preserve">- мини-проекты; </w:t>
      </w:r>
    </w:p>
    <w:p w:rsidR="007F2684" w:rsidRPr="006A4DBE" w:rsidRDefault="007F2684" w:rsidP="007F2684">
      <w:pPr>
        <w:shd w:val="clear" w:color="auto" w:fill="FFFFFF"/>
        <w:spacing w:after="150" w:line="240" w:lineRule="auto"/>
        <w:rPr>
          <w:rFonts w:ascii="Times New Roman" w:eastAsia="MS Mincho" w:hAnsi="Times New Roman" w:cs="Times New Roman"/>
          <w:sz w:val="28"/>
          <w:szCs w:val="28"/>
          <w:lang w:eastAsia="en-US"/>
        </w:rPr>
      </w:pPr>
      <w:r w:rsidRPr="006A4DBE">
        <w:rPr>
          <w:rFonts w:ascii="Times New Roman" w:eastAsia="MS Mincho" w:hAnsi="Times New Roman" w:cs="Times New Roman"/>
          <w:sz w:val="28"/>
          <w:szCs w:val="28"/>
          <w:lang w:eastAsia="en-US"/>
        </w:rPr>
        <w:t>- групповая и парная работа.</w:t>
      </w:r>
    </w:p>
    <w:p w:rsidR="007F2684" w:rsidRDefault="007F2684" w:rsidP="007F2684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</w:p>
    <w:p w:rsidR="004A43D7" w:rsidRDefault="004A43D7" w:rsidP="007F2684">
      <w:pPr>
        <w:autoSpaceDE w:val="0"/>
        <w:autoSpaceDN w:val="0"/>
        <w:spacing w:before="262" w:after="0" w:line="230" w:lineRule="auto"/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</w:pPr>
    </w:p>
    <w:p w:rsidR="004A43D7" w:rsidRDefault="004A43D7" w:rsidP="007F2684">
      <w:pPr>
        <w:autoSpaceDE w:val="0"/>
        <w:autoSpaceDN w:val="0"/>
        <w:spacing w:before="262" w:after="0" w:line="230" w:lineRule="auto"/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</w:pPr>
    </w:p>
    <w:p w:rsidR="004A43D7" w:rsidRDefault="004A43D7" w:rsidP="007F2684">
      <w:pPr>
        <w:autoSpaceDE w:val="0"/>
        <w:autoSpaceDN w:val="0"/>
        <w:spacing w:before="262" w:after="0" w:line="230" w:lineRule="auto"/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</w:pPr>
    </w:p>
    <w:p w:rsidR="004A43D7" w:rsidRDefault="004A43D7" w:rsidP="007F2684">
      <w:pPr>
        <w:autoSpaceDE w:val="0"/>
        <w:autoSpaceDN w:val="0"/>
        <w:spacing w:before="262" w:after="0" w:line="230" w:lineRule="auto"/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</w:pPr>
    </w:p>
    <w:p w:rsidR="00B24D83" w:rsidRDefault="00B24D83" w:rsidP="007F2684">
      <w:pPr>
        <w:autoSpaceDE w:val="0"/>
        <w:autoSpaceDN w:val="0"/>
        <w:spacing w:before="262" w:after="0" w:line="230" w:lineRule="auto"/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</w:pPr>
    </w:p>
    <w:p w:rsidR="00B24D83" w:rsidRDefault="00B24D83" w:rsidP="007F2684">
      <w:pPr>
        <w:autoSpaceDE w:val="0"/>
        <w:autoSpaceDN w:val="0"/>
        <w:spacing w:before="262" w:after="0" w:line="230" w:lineRule="auto"/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</w:pPr>
    </w:p>
    <w:p w:rsidR="007F2684" w:rsidRPr="006F52CB" w:rsidRDefault="007F2684" w:rsidP="007F2684">
      <w:pPr>
        <w:autoSpaceDE w:val="0"/>
        <w:autoSpaceDN w:val="0"/>
        <w:spacing w:before="262" w:after="0" w:line="230" w:lineRule="auto"/>
        <w:rPr>
          <w:rFonts w:ascii="Cambria" w:eastAsia="MS Mincho" w:hAnsi="Cambria" w:cs="Times New Roman"/>
          <w:lang w:eastAsia="en-US"/>
        </w:rPr>
      </w:pPr>
      <w:r w:rsidRPr="006F52CB"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  <w:lastRenderedPageBreak/>
        <w:t>МЕСТО УЧЕБНОГО КУРСА В УЧЕБНОМ ПЛАНЕ</w:t>
      </w:r>
    </w:p>
    <w:p w:rsidR="007F2684" w:rsidRDefault="007F2684" w:rsidP="007F2684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</w:p>
    <w:p w:rsidR="007F2684" w:rsidRPr="000E2E68" w:rsidRDefault="007F2684" w:rsidP="007F2684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Согласно учебному пл</w:t>
      </w:r>
      <w:r>
        <w:rPr>
          <w:rFonts w:ascii="Times New Roman" w:hAnsi="Times New Roman"/>
          <w:color w:val="000000"/>
          <w:sz w:val="28"/>
        </w:rPr>
        <w:t>ану в 7–8</w:t>
      </w:r>
      <w:r w:rsidRPr="000E2E68">
        <w:rPr>
          <w:rFonts w:ascii="Times New Roman" w:hAnsi="Times New Roman"/>
          <w:color w:val="000000"/>
          <w:sz w:val="28"/>
        </w:rPr>
        <w:t xml:space="preserve"> классах изучается курс «</w:t>
      </w:r>
      <w:r w:rsidRPr="006F52CB">
        <w:rPr>
          <w:rFonts w:ascii="Times New Roman" w:eastAsia="Times New Roman" w:hAnsi="Times New Roman" w:cs="Times New Roman"/>
          <w:color w:val="000000"/>
          <w:sz w:val="24"/>
          <w:lang w:eastAsia="en-US"/>
        </w:rPr>
        <w:t>Математическая грамотность</w:t>
      </w:r>
      <w:r w:rsidRPr="000E2E68">
        <w:rPr>
          <w:rFonts w:ascii="Times New Roman" w:hAnsi="Times New Roman"/>
          <w:color w:val="000000"/>
          <w:sz w:val="28"/>
        </w:rPr>
        <w:t>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:rsidR="00703F55" w:rsidRPr="000E2E68" w:rsidRDefault="007F2684">
      <w:pPr>
        <w:sectPr w:rsidR="00703F55" w:rsidRPr="000E2E68">
          <w:pgSz w:w="11906" w:h="16383"/>
          <w:pgMar w:top="1134" w:right="850" w:bottom="1134" w:left="1701" w:header="720" w:footer="720" w:gutter="0"/>
          <w:cols w:space="720"/>
        </w:sectPr>
      </w:pPr>
      <w:r w:rsidRPr="006F52CB">
        <w:rPr>
          <w:rFonts w:ascii="Times New Roman" w:eastAsia="Times New Roman" w:hAnsi="Times New Roman" w:cs="Times New Roman"/>
          <w:color w:val="000000"/>
          <w:sz w:val="24"/>
          <w:lang w:eastAsia="en-US"/>
        </w:rPr>
        <w:t>Уч</w:t>
      </w:r>
      <w:r>
        <w:rPr>
          <w:rFonts w:ascii="Times New Roman" w:eastAsia="Times New Roman" w:hAnsi="Times New Roman" w:cs="Times New Roman"/>
          <w:color w:val="000000"/>
          <w:sz w:val="24"/>
          <w:lang w:eastAsia="en-US"/>
        </w:rPr>
        <w:t>ебный план на изучение курса</w:t>
      </w:r>
      <w:r w:rsidRPr="000E2E68">
        <w:rPr>
          <w:rFonts w:ascii="Times New Roman" w:hAnsi="Times New Roman"/>
          <w:color w:val="000000"/>
          <w:sz w:val="28"/>
        </w:rPr>
        <w:t xml:space="preserve"> отводит: в 7 классе – </w:t>
      </w:r>
      <w:r>
        <w:rPr>
          <w:rFonts w:ascii="Times New Roman" w:hAnsi="Times New Roman"/>
          <w:color w:val="000000"/>
          <w:sz w:val="28"/>
        </w:rPr>
        <w:t>32 часа (1 часа в неделю), в 8 классе – 32 часа (1 час в неделю).</w:t>
      </w:r>
      <w:bookmarkEnd w:id="6"/>
    </w:p>
    <w:p w:rsidR="00703F55" w:rsidRPr="000E2E68" w:rsidRDefault="000E2E68">
      <w:pPr>
        <w:spacing w:after="0" w:line="264" w:lineRule="auto"/>
        <w:ind w:left="120"/>
        <w:jc w:val="both"/>
      </w:pPr>
      <w:bookmarkStart w:id="7" w:name="block-54236912"/>
      <w:bookmarkEnd w:id="3"/>
      <w:r w:rsidRPr="000E2E68"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703F55" w:rsidRPr="000E2E68" w:rsidRDefault="00703F55">
      <w:pPr>
        <w:spacing w:after="0" w:line="264" w:lineRule="auto"/>
        <w:ind w:left="120"/>
        <w:jc w:val="both"/>
      </w:pPr>
    </w:p>
    <w:p w:rsidR="00703F55" w:rsidRPr="000E2E68" w:rsidRDefault="000E2E68">
      <w:pPr>
        <w:spacing w:after="0" w:line="264" w:lineRule="auto"/>
        <w:ind w:left="120"/>
        <w:jc w:val="both"/>
      </w:pPr>
      <w:r w:rsidRPr="000E2E68">
        <w:rPr>
          <w:rFonts w:ascii="Times New Roman" w:hAnsi="Times New Roman"/>
          <w:b/>
          <w:color w:val="000000"/>
          <w:sz w:val="28"/>
        </w:rPr>
        <w:t>7 КЛАСС</w:t>
      </w:r>
    </w:p>
    <w:p w:rsidR="00703F55" w:rsidRPr="000E2E68" w:rsidRDefault="00703F55">
      <w:pPr>
        <w:spacing w:after="0" w:line="264" w:lineRule="auto"/>
        <w:ind w:left="120"/>
        <w:jc w:val="both"/>
      </w:pP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b/>
          <w:color w:val="000000"/>
          <w:sz w:val="28"/>
        </w:rPr>
        <w:t>Числа и вычисления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Применение признаков делимости, разложение на множители натуральных чисел.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Реальные зависимости, в том числе прямая и обратная пропорциональности.</w:t>
      </w:r>
    </w:p>
    <w:p w:rsidR="00703F55" w:rsidRPr="000E2E68" w:rsidRDefault="000E2E68">
      <w:pPr>
        <w:spacing w:after="0" w:line="264" w:lineRule="auto"/>
        <w:ind w:firstLine="600"/>
        <w:jc w:val="both"/>
      </w:pPr>
      <w:bookmarkStart w:id="8" w:name="_Toc124426221"/>
      <w:bookmarkEnd w:id="8"/>
      <w:r w:rsidRPr="000E2E68">
        <w:rPr>
          <w:rFonts w:ascii="Times New Roman" w:hAnsi="Times New Roman"/>
          <w:b/>
          <w:color w:val="000000"/>
          <w:sz w:val="28"/>
        </w:rPr>
        <w:t>Алгебраические выражения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Свойства степени с натуральным показателем.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 w:rsidR="00703F55" w:rsidRPr="000E2E68" w:rsidRDefault="000E2E68">
      <w:pPr>
        <w:spacing w:after="0" w:line="264" w:lineRule="auto"/>
        <w:ind w:firstLine="600"/>
        <w:jc w:val="both"/>
      </w:pPr>
      <w:bookmarkStart w:id="9" w:name="_Toc124426222"/>
      <w:bookmarkEnd w:id="9"/>
      <w:r w:rsidRPr="000E2E68">
        <w:rPr>
          <w:rFonts w:ascii="Times New Roman" w:hAnsi="Times New Roman"/>
          <w:b/>
          <w:color w:val="000000"/>
          <w:sz w:val="28"/>
        </w:rPr>
        <w:t>Уравнения и неравенства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Уравнение, корень уравнения, правила преобразования уравнения, равносильность уравнений.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:rsidR="00AB0B90" w:rsidRDefault="00AB0B90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</w:rPr>
      </w:pP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b/>
          <w:color w:val="000000"/>
          <w:sz w:val="28"/>
        </w:rPr>
        <w:t>Функции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 xml:space="preserve">Координата точки </w:t>
      </w:r>
      <w:proofErr w:type="gramStart"/>
      <w:r w:rsidRPr="000E2E68">
        <w:rPr>
          <w:rFonts w:ascii="Times New Roman" w:hAnsi="Times New Roman"/>
          <w:color w:val="000000"/>
          <w:sz w:val="28"/>
        </w:rPr>
        <w:t>на</w:t>
      </w:r>
      <w:proofErr w:type="gramEnd"/>
      <w:r w:rsidRPr="000E2E68">
        <w:rPr>
          <w:rFonts w:ascii="Times New Roman" w:hAnsi="Times New Roman"/>
          <w:color w:val="000000"/>
          <w:sz w:val="28"/>
        </w:rPr>
        <w:t xml:space="preserve"> прямой. Числовые промежутки. Расстояние между двумя точками </w:t>
      </w:r>
      <w:proofErr w:type="gramStart"/>
      <w:r w:rsidRPr="000E2E68">
        <w:rPr>
          <w:rFonts w:ascii="Times New Roman" w:hAnsi="Times New Roman"/>
          <w:color w:val="000000"/>
          <w:sz w:val="28"/>
        </w:rPr>
        <w:t>координатной</w:t>
      </w:r>
      <w:proofErr w:type="gramEnd"/>
      <w:r w:rsidRPr="000E2E68">
        <w:rPr>
          <w:rFonts w:ascii="Times New Roman" w:hAnsi="Times New Roman"/>
          <w:color w:val="000000"/>
          <w:sz w:val="28"/>
        </w:rPr>
        <w:t xml:space="preserve"> прямой.</w:t>
      </w:r>
    </w:p>
    <w:p w:rsidR="00703F55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lastRenderedPageBreak/>
        <w:t xml:space="preserve">Прямоугольная система координат, оси </w:t>
      </w:r>
      <w:proofErr w:type="spellStart"/>
      <w:r>
        <w:rPr>
          <w:rFonts w:ascii="Times New Roman" w:hAnsi="Times New Roman"/>
          <w:i/>
          <w:color w:val="000000"/>
          <w:sz w:val="28"/>
        </w:rPr>
        <w:t>Ox</w:t>
      </w:r>
      <w:proofErr w:type="spellEnd"/>
      <w:r w:rsidRPr="000E2E68">
        <w:rPr>
          <w:rFonts w:ascii="Times New Roman" w:hAnsi="Times New Roman"/>
          <w:i/>
          <w:color w:val="000000"/>
          <w:sz w:val="28"/>
        </w:rPr>
        <w:t xml:space="preserve"> </w:t>
      </w:r>
      <w:r w:rsidRPr="000E2E68">
        <w:rPr>
          <w:rFonts w:ascii="Times New Roman" w:hAnsi="Times New Roman"/>
          <w:color w:val="000000"/>
          <w:sz w:val="28"/>
        </w:rPr>
        <w:t xml:space="preserve">и </w:t>
      </w:r>
      <w:proofErr w:type="spellStart"/>
      <w:r>
        <w:rPr>
          <w:rFonts w:ascii="Times New Roman" w:hAnsi="Times New Roman"/>
          <w:i/>
          <w:color w:val="000000"/>
          <w:sz w:val="28"/>
        </w:rPr>
        <w:t>Oy</w:t>
      </w:r>
      <w:proofErr w:type="spellEnd"/>
      <w:r w:rsidRPr="000E2E68">
        <w:rPr>
          <w:rFonts w:ascii="Times New Roman" w:hAnsi="Times New Roman"/>
          <w:color w:val="000000"/>
          <w:sz w:val="28"/>
        </w:rPr>
        <w:t xml:space="preserve"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0E2E68">
        <w:rPr>
          <w:rFonts w:ascii="Times New Roman" w:hAnsi="Times New Roman"/>
          <w:color w:val="000000"/>
          <w:sz w:val="28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0E2E68">
        <w:rPr>
          <w:rFonts w:ascii="Times New Roman" w:hAnsi="Times New Roman"/>
          <w:color w:val="000000"/>
          <w:sz w:val="28"/>
        </w:rPr>
        <w:t xml:space="preserve">|. </w:t>
      </w:r>
      <w:r>
        <w:rPr>
          <w:rFonts w:ascii="Times New Roman" w:hAnsi="Times New Roman"/>
          <w:color w:val="000000"/>
          <w:sz w:val="28"/>
        </w:rPr>
        <w:t>Графическое решение линейных уравнений и систем линейных уравнений.</w:t>
      </w:r>
    </w:p>
    <w:p w:rsidR="00B5751F" w:rsidRDefault="00B5751F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703F55" w:rsidRPr="000E2E68" w:rsidRDefault="000E2E68">
      <w:pPr>
        <w:spacing w:after="0" w:line="264" w:lineRule="auto"/>
        <w:ind w:left="120"/>
        <w:jc w:val="both"/>
      </w:pPr>
      <w:r w:rsidRPr="000E2E68">
        <w:rPr>
          <w:rFonts w:ascii="Times New Roman" w:hAnsi="Times New Roman"/>
          <w:b/>
          <w:color w:val="000000"/>
          <w:sz w:val="28"/>
        </w:rPr>
        <w:t>8 КЛАСС</w:t>
      </w:r>
    </w:p>
    <w:p w:rsidR="00703F55" w:rsidRPr="000E2E68" w:rsidRDefault="00703F55">
      <w:pPr>
        <w:spacing w:after="0" w:line="264" w:lineRule="auto"/>
        <w:ind w:left="120"/>
        <w:jc w:val="both"/>
      </w:pPr>
    </w:p>
    <w:p w:rsidR="00703F55" w:rsidRPr="000E2E68" w:rsidRDefault="000E2E68">
      <w:pPr>
        <w:spacing w:after="0"/>
        <w:ind w:firstLine="600"/>
        <w:jc w:val="both"/>
      </w:pPr>
      <w:r w:rsidRPr="000E2E68">
        <w:rPr>
          <w:rFonts w:ascii="Times New Roman" w:hAnsi="Times New Roman"/>
          <w:b/>
          <w:color w:val="000000"/>
          <w:sz w:val="28"/>
        </w:rPr>
        <w:t>Числа и вычисления</w:t>
      </w:r>
    </w:p>
    <w:p w:rsidR="00703F55" w:rsidRPr="000E2E68" w:rsidRDefault="000E2E68">
      <w:pPr>
        <w:spacing w:after="0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 w:rsidR="00703F55" w:rsidRPr="000E2E68" w:rsidRDefault="000E2E68">
      <w:pPr>
        <w:spacing w:after="0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Степень с целым показателем и её свойства. Стандартная запись числа.</w:t>
      </w:r>
    </w:p>
    <w:p w:rsidR="00703F55" w:rsidRPr="000E2E68" w:rsidRDefault="000E2E68">
      <w:pPr>
        <w:spacing w:after="0"/>
        <w:ind w:firstLine="600"/>
        <w:jc w:val="both"/>
      </w:pPr>
      <w:r w:rsidRPr="000E2E68">
        <w:rPr>
          <w:rFonts w:ascii="Times New Roman" w:hAnsi="Times New Roman"/>
          <w:b/>
          <w:color w:val="000000"/>
          <w:sz w:val="28"/>
        </w:rPr>
        <w:t>Алгебраические выражения</w:t>
      </w:r>
    </w:p>
    <w:p w:rsidR="00703F55" w:rsidRPr="000E2E68" w:rsidRDefault="000E2E68">
      <w:pPr>
        <w:spacing w:after="0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Квадратный трёхчлен, разложение квадратного трёхчлена на множители.</w:t>
      </w:r>
    </w:p>
    <w:p w:rsidR="00703F55" w:rsidRPr="000E2E68" w:rsidRDefault="000E2E68">
      <w:pPr>
        <w:spacing w:after="0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:rsidR="00703F55" w:rsidRPr="000E2E68" w:rsidRDefault="000E2E68">
      <w:pPr>
        <w:spacing w:after="0"/>
        <w:ind w:firstLine="600"/>
        <w:jc w:val="both"/>
      </w:pPr>
      <w:r w:rsidRPr="000E2E68">
        <w:rPr>
          <w:rFonts w:ascii="Times New Roman" w:hAnsi="Times New Roman"/>
          <w:b/>
          <w:color w:val="000000"/>
          <w:sz w:val="28"/>
        </w:rPr>
        <w:t>Уравнения и неравенства</w:t>
      </w:r>
    </w:p>
    <w:p w:rsidR="00703F55" w:rsidRPr="000E2E68" w:rsidRDefault="000E2E68">
      <w:pPr>
        <w:spacing w:after="0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 xml:space="preserve">Квадратное уравнение, формула корней квадратного уравнения. Теорема Виета. Решение уравнений, сводящихся к </w:t>
      </w:r>
      <w:proofErr w:type="gramStart"/>
      <w:r w:rsidRPr="000E2E68">
        <w:rPr>
          <w:rFonts w:ascii="Times New Roman" w:hAnsi="Times New Roman"/>
          <w:color w:val="000000"/>
          <w:sz w:val="28"/>
        </w:rPr>
        <w:t>линейным</w:t>
      </w:r>
      <w:proofErr w:type="gramEnd"/>
      <w:r w:rsidRPr="000E2E68">
        <w:rPr>
          <w:rFonts w:ascii="Times New Roman" w:hAnsi="Times New Roman"/>
          <w:color w:val="000000"/>
          <w:sz w:val="28"/>
        </w:rPr>
        <w:t xml:space="preserve"> и квадратным. Простейшие дробно-рациональные уравнения.</w:t>
      </w:r>
    </w:p>
    <w:p w:rsidR="00703F55" w:rsidRPr="000E2E68" w:rsidRDefault="000E2E68">
      <w:pPr>
        <w:spacing w:after="0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:rsidR="00703F55" w:rsidRPr="000E2E68" w:rsidRDefault="000E2E68">
      <w:pPr>
        <w:spacing w:after="0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Решение текстовых задач алгебраическим способом.</w:t>
      </w:r>
    </w:p>
    <w:p w:rsidR="00703F55" w:rsidRPr="000E2E68" w:rsidRDefault="000E2E68">
      <w:pPr>
        <w:spacing w:after="0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:rsidR="00703F55" w:rsidRPr="000E2E68" w:rsidRDefault="000E2E68">
      <w:pPr>
        <w:spacing w:after="0"/>
        <w:ind w:firstLine="600"/>
        <w:jc w:val="both"/>
      </w:pPr>
      <w:r w:rsidRPr="000E2E68">
        <w:rPr>
          <w:rFonts w:ascii="Times New Roman" w:hAnsi="Times New Roman"/>
          <w:b/>
          <w:color w:val="000000"/>
          <w:sz w:val="28"/>
        </w:rPr>
        <w:t>Функции</w:t>
      </w:r>
    </w:p>
    <w:p w:rsidR="00703F55" w:rsidRPr="000E2E68" w:rsidRDefault="000E2E68">
      <w:pPr>
        <w:spacing w:after="0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Понятие функции. Область определения и множество значений функции. Способы задания функций.</w:t>
      </w:r>
    </w:p>
    <w:p w:rsidR="00703F55" w:rsidRPr="000E2E68" w:rsidRDefault="000E2E68">
      <w:pPr>
        <w:spacing w:after="0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График функции. Чтение свойств функции по её графику. Примеры графиков функций, отражающих реальные процессы.</w:t>
      </w:r>
    </w:p>
    <w:p w:rsidR="00703F55" w:rsidRPr="000E2E68" w:rsidRDefault="000E2E68">
      <w:pPr>
        <w:spacing w:after="0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 xml:space="preserve">Функции, описывающие прямую и обратную пропорциональные зависимости, их графики. Функции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0E2E68">
        <w:rPr>
          <w:rFonts w:ascii="Times New Roman" w:hAnsi="Times New Roman"/>
          <w:i/>
          <w:color w:val="000000"/>
          <w:sz w:val="28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0E2E68">
        <w:rPr>
          <w:rFonts w:ascii="Times New Roman" w:hAnsi="Times New Roman"/>
          <w:i/>
          <w:color w:val="000000"/>
          <w:sz w:val="28"/>
        </w:rPr>
        <w:t xml:space="preserve">2,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0E2E68">
        <w:rPr>
          <w:rFonts w:ascii="Times New Roman" w:hAnsi="Times New Roman"/>
          <w:i/>
          <w:color w:val="000000"/>
          <w:sz w:val="28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0E2E68">
        <w:rPr>
          <w:rFonts w:ascii="Times New Roman" w:hAnsi="Times New Roman"/>
          <w:i/>
          <w:color w:val="000000"/>
          <w:sz w:val="28"/>
        </w:rPr>
        <w:t xml:space="preserve">3,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0E2E68">
        <w:rPr>
          <w:rFonts w:ascii="Times New Roman" w:hAnsi="Times New Roman"/>
          <w:i/>
          <w:color w:val="000000"/>
          <w:sz w:val="28"/>
        </w:rPr>
        <w:t xml:space="preserve"> = √</w:t>
      </w:r>
      <w:r>
        <w:rPr>
          <w:rFonts w:ascii="Times New Roman" w:hAnsi="Times New Roman"/>
          <w:i/>
          <w:color w:val="000000"/>
          <w:sz w:val="28"/>
        </w:rPr>
        <w:t>x</w:t>
      </w:r>
      <w:r w:rsidRPr="000E2E68">
        <w:rPr>
          <w:rFonts w:ascii="Times New Roman" w:hAnsi="Times New Roman"/>
          <w:i/>
          <w:color w:val="000000"/>
          <w:sz w:val="28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0E2E68">
        <w:rPr>
          <w:rFonts w:ascii="Times New Roman" w:hAnsi="Times New Roman"/>
          <w:i/>
          <w:color w:val="000000"/>
          <w:sz w:val="28"/>
        </w:rPr>
        <w:t>=|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0E2E68">
        <w:rPr>
          <w:rFonts w:ascii="Times New Roman" w:hAnsi="Times New Roman"/>
          <w:i/>
          <w:color w:val="000000"/>
          <w:sz w:val="28"/>
        </w:rPr>
        <w:t xml:space="preserve">|. </w:t>
      </w:r>
      <w:r w:rsidRPr="000E2E68">
        <w:rPr>
          <w:rFonts w:ascii="Times New Roman" w:hAnsi="Times New Roman"/>
          <w:color w:val="000000"/>
          <w:sz w:val="28"/>
        </w:rPr>
        <w:t>Графическое решение уравнений и систем уравнений.</w:t>
      </w:r>
    </w:p>
    <w:p w:rsidR="00703F55" w:rsidRPr="000E2E68" w:rsidRDefault="00703F55">
      <w:pPr>
        <w:sectPr w:rsidR="00703F55" w:rsidRPr="000E2E68" w:rsidSect="00FD54E0">
          <w:pgSz w:w="11906" w:h="16383"/>
          <w:pgMar w:top="1134" w:right="850" w:bottom="1134" w:left="993" w:header="720" w:footer="720" w:gutter="0"/>
          <w:cols w:space="720"/>
        </w:sectPr>
      </w:pPr>
    </w:p>
    <w:p w:rsidR="00703F55" w:rsidRPr="000E2E68" w:rsidRDefault="000E2E68">
      <w:pPr>
        <w:spacing w:after="0" w:line="264" w:lineRule="auto"/>
        <w:ind w:left="120"/>
        <w:jc w:val="both"/>
      </w:pPr>
      <w:bookmarkStart w:id="10" w:name="block-54236907"/>
      <w:bookmarkEnd w:id="7"/>
      <w:r w:rsidRPr="000E2E68"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ПРОГРАММЫ УЧЕБНОГО КУРСА «АЛГЕБРА» НА УРОВНЕ ОСНОВНОГО ОБЩЕГО ОБРАЗОВАНИЯ</w:t>
      </w:r>
    </w:p>
    <w:p w:rsidR="00703F55" w:rsidRPr="000E2E68" w:rsidRDefault="00703F55">
      <w:pPr>
        <w:spacing w:after="0" w:line="264" w:lineRule="auto"/>
        <w:ind w:left="120"/>
        <w:jc w:val="both"/>
      </w:pPr>
    </w:p>
    <w:p w:rsidR="00703F55" w:rsidRPr="000E2E68" w:rsidRDefault="000E2E68">
      <w:pPr>
        <w:spacing w:after="0" w:line="264" w:lineRule="auto"/>
        <w:ind w:left="120"/>
        <w:jc w:val="both"/>
      </w:pPr>
      <w:r w:rsidRPr="000E2E68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703F55" w:rsidRPr="000E2E68" w:rsidRDefault="00703F55">
      <w:pPr>
        <w:spacing w:after="0" w:line="264" w:lineRule="auto"/>
        <w:ind w:left="120"/>
        <w:jc w:val="both"/>
      </w:pP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b/>
          <w:color w:val="000000"/>
          <w:sz w:val="28"/>
        </w:rPr>
        <w:t xml:space="preserve">Личностные результаты </w:t>
      </w:r>
      <w:r w:rsidRPr="000E2E68">
        <w:rPr>
          <w:rFonts w:ascii="Times New Roman" w:hAnsi="Times New Roman"/>
          <w:color w:val="000000"/>
          <w:sz w:val="28"/>
        </w:rPr>
        <w:t>освоения программы учебного курса «Алгебра» характеризуются: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b/>
          <w:color w:val="000000"/>
          <w:sz w:val="28"/>
        </w:rPr>
        <w:t>1) патриотическое воспитание: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b/>
          <w:color w:val="000000"/>
          <w:sz w:val="28"/>
        </w:rPr>
        <w:t>2) гражданское и духовно-нравственное воспитание: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b/>
          <w:color w:val="000000"/>
          <w:sz w:val="28"/>
        </w:rPr>
        <w:t>3) трудовое воспитание: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b/>
          <w:color w:val="000000"/>
          <w:sz w:val="28"/>
        </w:rPr>
        <w:t>4) эстетическое воспитание: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b/>
          <w:color w:val="000000"/>
          <w:sz w:val="28"/>
        </w:rPr>
        <w:t>5) ценности научного познания: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b/>
          <w:color w:val="000000"/>
          <w:sz w:val="28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0E2E68">
        <w:rPr>
          <w:rFonts w:ascii="Times New Roman" w:hAnsi="Times New Roman"/>
          <w:color w:val="000000"/>
          <w:sz w:val="28"/>
        </w:rPr>
        <w:t>сформированностью</w:t>
      </w:r>
      <w:proofErr w:type="spellEnd"/>
      <w:r w:rsidRPr="000E2E68">
        <w:rPr>
          <w:rFonts w:ascii="Times New Roman" w:hAnsi="Times New Roman"/>
          <w:color w:val="000000"/>
          <w:sz w:val="28"/>
        </w:rPr>
        <w:t xml:space="preserve"> навыка рефлексии, признанием своего права на ошибку и такого же права другого человека;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b/>
          <w:color w:val="000000"/>
          <w:sz w:val="28"/>
        </w:rPr>
        <w:t>7) экологическое воспитание: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b/>
          <w:color w:val="000000"/>
          <w:sz w:val="28"/>
        </w:rPr>
        <w:t>8) адаптация к изменяющимся условиям социальной и природной среды: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703F55" w:rsidRPr="000E2E68" w:rsidRDefault="000E2E68">
      <w:pPr>
        <w:spacing w:after="0" w:line="264" w:lineRule="auto"/>
        <w:ind w:left="120"/>
        <w:jc w:val="both"/>
      </w:pPr>
      <w:r w:rsidRPr="000E2E68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703F55" w:rsidRPr="000E2E68" w:rsidRDefault="00703F55">
      <w:pPr>
        <w:spacing w:after="0" w:line="264" w:lineRule="auto"/>
        <w:ind w:left="120"/>
        <w:jc w:val="both"/>
      </w:pPr>
    </w:p>
    <w:p w:rsidR="00703F55" w:rsidRPr="000E2E68" w:rsidRDefault="000E2E68">
      <w:pPr>
        <w:spacing w:after="0" w:line="264" w:lineRule="auto"/>
        <w:ind w:left="120"/>
        <w:jc w:val="both"/>
      </w:pPr>
      <w:r w:rsidRPr="000E2E68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703F55" w:rsidRPr="000E2E68" w:rsidRDefault="00703F55">
      <w:pPr>
        <w:spacing w:after="0" w:line="264" w:lineRule="auto"/>
        <w:ind w:left="120"/>
        <w:jc w:val="both"/>
      </w:pPr>
    </w:p>
    <w:p w:rsidR="00703F55" w:rsidRDefault="000E2E6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703F55" w:rsidRPr="000E2E68" w:rsidRDefault="000E2E68">
      <w:pPr>
        <w:numPr>
          <w:ilvl w:val="0"/>
          <w:numId w:val="1"/>
        </w:numPr>
        <w:spacing w:after="0" w:line="264" w:lineRule="auto"/>
        <w:jc w:val="both"/>
      </w:pPr>
      <w:r w:rsidRPr="000E2E68">
        <w:rPr>
          <w:rFonts w:ascii="Times New Roman" w:hAnsi="Times New Roman"/>
          <w:color w:val="000000"/>
          <w:sz w:val="28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703F55" w:rsidRPr="000E2E68" w:rsidRDefault="000E2E68">
      <w:pPr>
        <w:numPr>
          <w:ilvl w:val="0"/>
          <w:numId w:val="1"/>
        </w:numPr>
        <w:spacing w:after="0" w:line="264" w:lineRule="auto"/>
        <w:jc w:val="both"/>
      </w:pPr>
      <w:r w:rsidRPr="000E2E68">
        <w:rPr>
          <w:rFonts w:ascii="Times New Roman" w:hAnsi="Times New Roman"/>
          <w:color w:val="000000"/>
          <w:sz w:val="28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703F55" w:rsidRPr="000E2E68" w:rsidRDefault="000E2E68">
      <w:pPr>
        <w:numPr>
          <w:ilvl w:val="0"/>
          <w:numId w:val="1"/>
        </w:numPr>
        <w:spacing w:after="0" w:line="264" w:lineRule="auto"/>
        <w:jc w:val="both"/>
      </w:pPr>
      <w:r w:rsidRPr="000E2E68">
        <w:rPr>
          <w:rFonts w:ascii="Times New Roman" w:hAnsi="Times New Roman"/>
          <w:color w:val="000000"/>
          <w:sz w:val="28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703F55" w:rsidRPr="000E2E68" w:rsidRDefault="000E2E68">
      <w:pPr>
        <w:numPr>
          <w:ilvl w:val="0"/>
          <w:numId w:val="1"/>
        </w:numPr>
        <w:spacing w:after="0" w:line="264" w:lineRule="auto"/>
        <w:jc w:val="both"/>
      </w:pPr>
      <w:r w:rsidRPr="000E2E68">
        <w:rPr>
          <w:rFonts w:ascii="Times New Roman" w:hAnsi="Times New Roman"/>
          <w:color w:val="000000"/>
          <w:sz w:val="28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703F55" w:rsidRPr="000E2E68" w:rsidRDefault="000E2E68">
      <w:pPr>
        <w:numPr>
          <w:ilvl w:val="0"/>
          <w:numId w:val="1"/>
        </w:numPr>
        <w:spacing w:after="0" w:line="264" w:lineRule="auto"/>
        <w:jc w:val="both"/>
      </w:pPr>
      <w:r w:rsidRPr="000E2E68">
        <w:rPr>
          <w:rFonts w:ascii="Times New Roman" w:hAnsi="Times New Roman"/>
          <w:color w:val="000000"/>
          <w:sz w:val="28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0E2E68">
        <w:rPr>
          <w:rFonts w:ascii="Times New Roman" w:hAnsi="Times New Roman"/>
          <w:color w:val="000000"/>
          <w:sz w:val="28"/>
        </w:rPr>
        <w:t>контрпримеры</w:t>
      </w:r>
      <w:proofErr w:type="spellEnd"/>
      <w:r w:rsidRPr="000E2E68">
        <w:rPr>
          <w:rFonts w:ascii="Times New Roman" w:hAnsi="Times New Roman"/>
          <w:color w:val="000000"/>
          <w:sz w:val="28"/>
        </w:rPr>
        <w:t>, обосновывать собственные рассуждения;</w:t>
      </w:r>
    </w:p>
    <w:p w:rsidR="00703F55" w:rsidRPr="000E2E68" w:rsidRDefault="000E2E68">
      <w:pPr>
        <w:numPr>
          <w:ilvl w:val="0"/>
          <w:numId w:val="1"/>
        </w:numPr>
        <w:spacing w:after="0" w:line="264" w:lineRule="auto"/>
        <w:jc w:val="both"/>
      </w:pPr>
      <w:r w:rsidRPr="000E2E68">
        <w:rPr>
          <w:rFonts w:ascii="Times New Roman" w:hAnsi="Times New Roman"/>
          <w:color w:val="000000"/>
          <w:sz w:val="28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703F55" w:rsidRDefault="000E2E6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703F55" w:rsidRPr="000E2E68" w:rsidRDefault="000E2E68">
      <w:pPr>
        <w:numPr>
          <w:ilvl w:val="0"/>
          <w:numId w:val="2"/>
        </w:numPr>
        <w:spacing w:after="0" w:line="264" w:lineRule="auto"/>
        <w:jc w:val="both"/>
      </w:pPr>
      <w:r w:rsidRPr="000E2E68">
        <w:rPr>
          <w:rFonts w:ascii="Times New Roman" w:hAnsi="Times New Roman"/>
          <w:color w:val="000000"/>
          <w:sz w:val="28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703F55" w:rsidRPr="000E2E68" w:rsidRDefault="000E2E68">
      <w:pPr>
        <w:numPr>
          <w:ilvl w:val="0"/>
          <w:numId w:val="2"/>
        </w:numPr>
        <w:spacing w:after="0" w:line="264" w:lineRule="auto"/>
        <w:jc w:val="both"/>
      </w:pPr>
      <w:r w:rsidRPr="000E2E68">
        <w:rPr>
          <w:rFonts w:ascii="Times New Roman" w:hAnsi="Times New Roman"/>
          <w:color w:val="000000"/>
          <w:sz w:val="28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703F55" w:rsidRPr="000E2E68" w:rsidRDefault="000E2E68">
      <w:pPr>
        <w:numPr>
          <w:ilvl w:val="0"/>
          <w:numId w:val="2"/>
        </w:numPr>
        <w:spacing w:after="0" w:line="264" w:lineRule="auto"/>
        <w:jc w:val="both"/>
      </w:pPr>
      <w:r w:rsidRPr="000E2E68">
        <w:rPr>
          <w:rFonts w:ascii="Times New Roman" w:hAnsi="Times New Roman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703F55" w:rsidRPr="000E2E68" w:rsidRDefault="000E2E68">
      <w:pPr>
        <w:numPr>
          <w:ilvl w:val="0"/>
          <w:numId w:val="2"/>
        </w:numPr>
        <w:spacing w:after="0" w:line="264" w:lineRule="auto"/>
        <w:jc w:val="both"/>
      </w:pPr>
      <w:r w:rsidRPr="000E2E68">
        <w:rPr>
          <w:rFonts w:ascii="Times New Roman" w:hAnsi="Times New Roman"/>
          <w:color w:val="000000"/>
          <w:sz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703F55" w:rsidRDefault="000E2E6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703F55" w:rsidRPr="000E2E68" w:rsidRDefault="000E2E68">
      <w:pPr>
        <w:numPr>
          <w:ilvl w:val="0"/>
          <w:numId w:val="3"/>
        </w:numPr>
        <w:spacing w:after="0" w:line="264" w:lineRule="auto"/>
        <w:jc w:val="both"/>
      </w:pPr>
      <w:r w:rsidRPr="000E2E68">
        <w:rPr>
          <w:rFonts w:ascii="Times New Roman" w:hAnsi="Times New Roman"/>
          <w:color w:val="000000"/>
          <w:sz w:val="28"/>
        </w:rPr>
        <w:t>выявлять недостаточность и избыточность информации, данных, необходимых для решения задачи;</w:t>
      </w:r>
    </w:p>
    <w:p w:rsidR="00703F55" w:rsidRPr="000E2E68" w:rsidRDefault="000E2E68">
      <w:pPr>
        <w:numPr>
          <w:ilvl w:val="0"/>
          <w:numId w:val="3"/>
        </w:numPr>
        <w:spacing w:after="0" w:line="264" w:lineRule="auto"/>
        <w:jc w:val="both"/>
      </w:pPr>
      <w:r w:rsidRPr="000E2E68">
        <w:rPr>
          <w:rFonts w:ascii="Times New Roman" w:hAnsi="Times New Roman"/>
          <w:color w:val="000000"/>
          <w:sz w:val="28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703F55" w:rsidRPr="000E2E68" w:rsidRDefault="000E2E68">
      <w:pPr>
        <w:numPr>
          <w:ilvl w:val="0"/>
          <w:numId w:val="3"/>
        </w:numPr>
        <w:spacing w:after="0" w:line="264" w:lineRule="auto"/>
        <w:jc w:val="both"/>
      </w:pPr>
      <w:r w:rsidRPr="000E2E68">
        <w:rPr>
          <w:rFonts w:ascii="Times New Roman" w:hAnsi="Times New Roman"/>
          <w:color w:val="000000"/>
          <w:sz w:val="28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703F55" w:rsidRPr="000E2E68" w:rsidRDefault="000E2E68">
      <w:pPr>
        <w:numPr>
          <w:ilvl w:val="0"/>
          <w:numId w:val="3"/>
        </w:numPr>
        <w:spacing w:after="0" w:line="264" w:lineRule="auto"/>
        <w:jc w:val="both"/>
      </w:pPr>
      <w:r w:rsidRPr="000E2E68">
        <w:rPr>
          <w:rFonts w:ascii="Times New Roman" w:hAnsi="Times New Roman"/>
          <w:color w:val="000000"/>
          <w:sz w:val="28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703F55" w:rsidRDefault="000E2E6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703F55" w:rsidRPr="000E2E68" w:rsidRDefault="000E2E68">
      <w:pPr>
        <w:numPr>
          <w:ilvl w:val="0"/>
          <w:numId w:val="4"/>
        </w:numPr>
        <w:spacing w:after="0" w:line="264" w:lineRule="auto"/>
        <w:jc w:val="both"/>
      </w:pPr>
      <w:r w:rsidRPr="000E2E68">
        <w:rPr>
          <w:rFonts w:ascii="Times New Roman" w:hAnsi="Times New Roman"/>
          <w:color w:val="000000"/>
          <w:sz w:val="28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703F55" w:rsidRPr="000E2E68" w:rsidRDefault="000E2E68">
      <w:pPr>
        <w:numPr>
          <w:ilvl w:val="0"/>
          <w:numId w:val="4"/>
        </w:numPr>
        <w:spacing w:after="0" w:line="264" w:lineRule="auto"/>
        <w:jc w:val="both"/>
      </w:pPr>
      <w:r w:rsidRPr="000E2E68">
        <w:rPr>
          <w:rFonts w:ascii="Times New Roman" w:hAnsi="Times New Roman"/>
          <w:color w:val="000000"/>
          <w:sz w:val="28"/>
        </w:rPr>
        <w:lastRenderedPageBreak/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703F55" w:rsidRPr="000E2E68" w:rsidRDefault="000E2E68">
      <w:pPr>
        <w:numPr>
          <w:ilvl w:val="0"/>
          <w:numId w:val="4"/>
        </w:numPr>
        <w:spacing w:after="0" w:line="264" w:lineRule="auto"/>
        <w:jc w:val="both"/>
      </w:pPr>
      <w:r w:rsidRPr="000E2E68">
        <w:rPr>
          <w:rFonts w:ascii="Times New Roman" w:hAnsi="Times New Roman"/>
          <w:color w:val="000000"/>
          <w:sz w:val="28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703F55" w:rsidRPr="000E2E68" w:rsidRDefault="000E2E68">
      <w:pPr>
        <w:numPr>
          <w:ilvl w:val="0"/>
          <w:numId w:val="4"/>
        </w:numPr>
        <w:spacing w:after="0" w:line="264" w:lineRule="auto"/>
        <w:jc w:val="both"/>
      </w:pPr>
      <w:r w:rsidRPr="000E2E68">
        <w:rPr>
          <w:rFonts w:ascii="Times New Roman" w:hAnsi="Times New Roman"/>
          <w:color w:val="000000"/>
          <w:sz w:val="28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703F55" w:rsidRPr="000E2E68" w:rsidRDefault="000E2E68">
      <w:pPr>
        <w:numPr>
          <w:ilvl w:val="0"/>
          <w:numId w:val="4"/>
        </w:numPr>
        <w:spacing w:after="0" w:line="264" w:lineRule="auto"/>
        <w:jc w:val="both"/>
      </w:pPr>
      <w:r w:rsidRPr="000E2E68">
        <w:rPr>
          <w:rFonts w:ascii="Times New Roman" w:hAnsi="Times New Roman"/>
          <w:color w:val="000000"/>
          <w:sz w:val="28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703F55" w:rsidRPr="000E2E68" w:rsidRDefault="000E2E68">
      <w:pPr>
        <w:numPr>
          <w:ilvl w:val="0"/>
          <w:numId w:val="4"/>
        </w:numPr>
        <w:spacing w:after="0" w:line="264" w:lineRule="auto"/>
        <w:jc w:val="both"/>
      </w:pPr>
      <w:r w:rsidRPr="000E2E68">
        <w:rPr>
          <w:rFonts w:ascii="Times New Roman" w:hAnsi="Times New Roman"/>
          <w:color w:val="000000"/>
          <w:sz w:val="28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703F55" w:rsidRPr="000E2E68" w:rsidRDefault="000E2E68">
      <w:pPr>
        <w:spacing w:after="0" w:line="264" w:lineRule="auto"/>
        <w:ind w:left="120"/>
        <w:jc w:val="both"/>
      </w:pPr>
      <w:r w:rsidRPr="000E2E68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703F55" w:rsidRPr="000E2E68" w:rsidRDefault="000E2E68">
      <w:pPr>
        <w:spacing w:after="0" w:line="264" w:lineRule="auto"/>
        <w:ind w:left="120"/>
        <w:jc w:val="both"/>
      </w:pPr>
      <w:r w:rsidRPr="000E2E68"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703F55" w:rsidRPr="000E2E68" w:rsidRDefault="000E2E68">
      <w:pPr>
        <w:numPr>
          <w:ilvl w:val="0"/>
          <w:numId w:val="5"/>
        </w:numPr>
        <w:spacing w:after="0" w:line="264" w:lineRule="auto"/>
        <w:jc w:val="both"/>
      </w:pPr>
      <w:r w:rsidRPr="000E2E68">
        <w:rPr>
          <w:rFonts w:ascii="Times New Roman" w:hAnsi="Times New Roman"/>
          <w:color w:val="000000"/>
          <w:sz w:val="28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703F55" w:rsidRDefault="000E2E6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703F55" w:rsidRPr="000E2E68" w:rsidRDefault="000E2E68">
      <w:pPr>
        <w:numPr>
          <w:ilvl w:val="0"/>
          <w:numId w:val="6"/>
        </w:numPr>
        <w:spacing w:after="0" w:line="264" w:lineRule="auto"/>
        <w:jc w:val="both"/>
      </w:pPr>
      <w:r w:rsidRPr="000E2E68">
        <w:rPr>
          <w:rFonts w:ascii="Times New Roman" w:hAnsi="Times New Roman"/>
          <w:color w:val="000000"/>
          <w:sz w:val="28"/>
        </w:rPr>
        <w:t>владеть способами самопроверки, самоконтроля процесса и результата решения математической задачи;</w:t>
      </w:r>
    </w:p>
    <w:p w:rsidR="00703F55" w:rsidRPr="000E2E68" w:rsidRDefault="000E2E68">
      <w:pPr>
        <w:numPr>
          <w:ilvl w:val="0"/>
          <w:numId w:val="6"/>
        </w:numPr>
        <w:spacing w:after="0" w:line="264" w:lineRule="auto"/>
        <w:jc w:val="both"/>
      </w:pPr>
      <w:r w:rsidRPr="000E2E68">
        <w:rPr>
          <w:rFonts w:ascii="Times New Roman" w:hAnsi="Times New Roman"/>
          <w:color w:val="000000"/>
          <w:sz w:val="28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703F55" w:rsidRPr="000E2E68" w:rsidRDefault="000E2E68">
      <w:pPr>
        <w:numPr>
          <w:ilvl w:val="0"/>
          <w:numId w:val="6"/>
        </w:numPr>
        <w:spacing w:after="0" w:line="264" w:lineRule="auto"/>
        <w:jc w:val="both"/>
      </w:pPr>
      <w:r w:rsidRPr="000E2E68">
        <w:rPr>
          <w:rFonts w:ascii="Times New Roman" w:hAnsi="Times New Roman"/>
          <w:color w:val="000000"/>
          <w:sz w:val="28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0E2E68">
        <w:rPr>
          <w:rFonts w:ascii="Times New Roman" w:hAnsi="Times New Roman"/>
          <w:color w:val="000000"/>
          <w:sz w:val="28"/>
        </w:rPr>
        <w:t>недостижения</w:t>
      </w:r>
      <w:proofErr w:type="spellEnd"/>
      <w:r w:rsidRPr="000E2E68">
        <w:rPr>
          <w:rFonts w:ascii="Times New Roman" w:hAnsi="Times New Roman"/>
          <w:color w:val="000000"/>
          <w:sz w:val="28"/>
        </w:rPr>
        <w:t xml:space="preserve"> цели, находить ошибку, давать оценку приобретённому опыту.</w:t>
      </w:r>
    </w:p>
    <w:p w:rsidR="00703F55" w:rsidRPr="000E2E68" w:rsidRDefault="00703F55">
      <w:pPr>
        <w:spacing w:after="0" w:line="264" w:lineRule="auto"/>
        <w:ind w:left="120"/>
        <w:jc w:val="both"/>
      </w:pPr>
    </w:p>
    <w:p w:rsidR="00703F55" w:rsidRPr="000E2E68" w:rsidRDefault="000E2E68">
      <w:pPr>
        <w:spacing w:after="0" w:line="264" w:lineRule="auto"/>
        <w:ind w:left="120"/>
        <w:jc w:val="both"/>
      </w:pPr>
      <w:r w:rsidRPr="000E2E68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703F55" w:rsidRPr="000E2E68" w:rsidRDefault="00703F55">
      <w:pPr>
        <w:spacing w:after="0" w:line="264" w:lineRule="auto"/>
        <w:ind w:left="120"/>
        <w:jc w:val="both"/>
      </w:pPr>
    </w:p>
    <w:p w:rsidR="00703F55" w:rsidRPr="000E2E68" w:rsidRDefault="000E2E68">
      <w:pPr>
        <w:spacing w:after="0" w:line="264" w:lineRule="auto"/>
        <w:ind w:firstLine="600"/>
        <w:jc w:val="both"/>
      </w:pPr>
      <w:bookmarkStart w:id="11" w:name="_Toc124426234"/>
      <w:bookmarkEnd w:id="11"/>
      <w:r w:rsidRPr="000E2E68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0E2E68">
        <w:rPr>
          <w:rFonts w:ascii="Times New Roman" w:hAnsi="Times New Roman"/>
          <w:b/>
          <w:color w:val="000000"/>
          <w:sz w:val="28"/>
        </w:rPr>
        <w:t>в 7 классе</w:t>
      </w:r>
      <w:r w:rsidRPr="000E2E68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0E2E68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0E2E68"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результаты:</w:t>
      </w:r>
    </w:p>
    <w:p w:rsidR="00703F55" w:rsidRPr="000E2E68" w:rsidRDefault="000E2E68">
      <w:pPr>
        <w:spacing w:after="0" w:line="264" w:lineRule="auto"/>
        <w:ind w:firstLine="600"/>
        <w:jc w:val="both"/>
      </w:pPr>
      <w:bookmarkStart w:id="12" w:name="_Toc124426235"/>
      <w:bookmarkEnd w:id="12"/>
      <w:r w:rsidRPr="000E2E68">
        <w:rPr>
          <w:rFonts w:ascii="Times New Roman" w:hAnsi="Times New Roman"/>
          <w:b/>
          <w:color w:val="000000"/>
          <w:sz w:val="28"/>
        </w:rPr>
        <w:t>Числа и вычисления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lastRenderedPageBreak/>
        <w:t>Выполнять, сочетая устные и письменные приёмы, арифметические действия с рациональными числами.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 w:rsidR="00703F55" w:rsidRPr="000E2E68" w:rsidRDefault="000E2E68">
      <w:pPr>
        <w:spacing w:after="0" w:line="264" w:lineRule="auto"/>
        <w:ind w:firstLine="600"/>
        <w:jc w:val="both"/>
      </w:pPr>
      <w:proofErr w:type="gramStart"/>
      <w:r w:rsidRPr="000E2E68">
        <w:rPr>
          <w:rFonts w:ascii="Times New Roman" w:hAnsi="Times New Roman"/>
          <w:color w:val="000000"/>
          <w:sz w:val="28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  <w:proofErr w:type="gramEnd"/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Сравнивать и упорядочивать рациональные числа.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Округлять числа.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Применять признаки делимости, разложение на множители натуральных чисел.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:rsidR="00703F55" w:rsidRPr="000E2E68" w:rsidRDefault="000E2E68">
      <w:pPr>
        <w:spacing w:after="0" w:line="264" w:lineRule="auto"/>
        <w:ind w:firstLine="600"/>
        <w:jc w:val="both"/>
      </w:pPr>
      <w:bookmarkStart w:id="13" w:name="_Toc124426236"/>
      <w:bookmarkEnd w:id="13"/>
      <w:r w:rsidRPr="000E2E68">
        <w:rPr>
          <w:rFonts w:ascii="Times New Roman" w:hAnsi="Times New Roman"/>
          <w:b/>
          <w:color w:val="000000"/>
          <w:sz w:val="28"/>
        </w:rPr>
        <w:t>Алгебраические выражения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Использовать алгебраическую терминологию и символику, применять её в процессе освоения учебного материала.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Находить значения буквенных выражений при заданных значениях переменных.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Выполнять преобразования целого выражения в многочлен приведением подобных слагаемых, раскрытием скобок.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Использовать свойства степеней с натуральными показателями для преобразования выражений.</w:t>
      </w:r>
    </w:p>
    <w:p w:rsidR="00703F55" w:rsidRPr="000E2E68" w:rsidRDefault="000E2E68">
      <w:pPr>
        <w:spacing w:after="0" w:line="264" w:lineRule="auto"/>
        <w:ind w:firstLine="600"/>
        <w:jc w:val="both"/>
      </w:pPr>
      <w:bookmarkStart w:id="14" w:name="_Toc124426237"/>
      <w:bookmarkEnd w:id="14"/>
      <w:r w:rsidRPr="000E2E68">
        <w:rPr>
          <w:rFonts w:ascii="Times New Roman" w:hAnsi="Times New Roman"/>
          <w:b/>
          <w:color w:val="000000"/>
          <w:sz w:val="28"/>
        </w:rPr>
        <w:t>Уравнения и неравенства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 xml:space="preserve">Решать линейные уравнения с одной переменной, применяя правила перехода от исходного уравнения </w:t>
      </w:r>
      <w:proofErr w:type="gramStart"/>
      <w:r w:rsidRPr="000E2E68">
        <w:rPr>
          <w:rFonts w:ascii="Times New Roman" w:hAnsi="Times New Roman"/>
          <w:color w:val="000000"/>
          <w:sz w:val="28"/>
        </w:rPr>
        <w:t>к</w:t>
      </w:r>
      <w:proofErr w:type="gramEnd"/>
      <w:r w:rsidRPr="000E2E68">
        <w:rPr>
          <w:rFonts w:ascii="Times New Roman" w:hAnsi="Times New Roman"/>
          <w:color w:val="000000"/>
          <w:sz w:val="28"/>
        </w:rPr>
        <w:t xml:space="preserve"> равносильному ему. Проверять, является ли число корнем уравнения.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lastRenderedPageBreak/>
        <w:t>Применять графические методы при решении линейных уравнений и их систем.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Подбирать примеры пар чисел, являющихся решением линейного уравнения с двумя переменными.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Решать системы двух линейных уравнений с двумя переменными, в том числе графически.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:rsidR="00703F55" w:rsidRPr="000E2E68" w:rsidRDefault="000E2E68">
      <w:pPr>
        <w:spacing w:after="0" w:line="264" w:lineRule="auto"/>
        <w:ind w:firstLine="600"/>
        <w:jc w:val="both"/>
      </w:pPr>
      <w:bookmarkStart w:id="15" w:name="_Toc124426238"/>
      <w:bookmarkEnd w:id="15"/>
      <w:r w:rsidRPr="000E2E68">
        <w:rPr>
          <w:rFonts w:ascii="Times New Roman" w:hAnsi="Times New Roman"/>
          <w:b/>
          <w:color w:val="000000"/>
          <w:sz w:val="28"/>
        </w:rPr>
        <w:t>Функции</w:t>
      </w:r>
    </w:p>
    <w:p w:rsidR="00703F55" w:rsidRPr="000E2E68" w:rsidRDefault="000E2E68">
      <w:pPr>
        <w:spacing w:after="0" w:line="264" w:lineRule="auto"/>
        <w:ind w:firstLine="600"/>
        <w:jc w:val="both"/>
      </w:pPr>
      <w:proofErr w:type="gramStart"/>
      <w:r w:rsidRPr="000E2E68">
        <w:rPr>
          <w:rFonts w:ascii="Times New Roman" w:hAnsi="Times New Roman"/>
          <w:color w:val="000000"/>
          <w:sz w:val="28"/>
        </w:rPr>
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</w:r>
      <w:proofErr w:type="gramEnd"/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 xml:space="preserve">Отмечать в координатной плоскости точки по заданным координатам, строить графики линейных функций. Строить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0E2E68">
        <w:rPr>
          <w:rFonts w:ascii="Times New Roman" w:hAnsi="Times New Roman"/>
          <w:color w:val="000000"/>
          <w:sz w:val="28"/>
        </w:rPr>
        <w:t xml:space="preserve"> = |х|.</w:t>
      </w:r>
    </w:p>
    <w:p w:rsidR="00703F55" w:rsidRPr="000E2E68" w:rsidRDefault="000E2E68">
      <w:pPr>
        <w:spacing w:after="0" w:line="264" w:lineRule="auto"/>
        <w:ind w:firstLine="600"/>
        <w:jc w:val="both"/>
      </w:pPr>
      <w:proofErr w:type="gramStart"/>
      <w:r w:rsidRPr="000E2E68">
        <w:rPr>
          <w:rFonts w:ascii="Times New Roman" w:hAnsi="Times New Roman"/>
          <w:color w:val="000000"/>
          <w:sz w:val="28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  <w:proofErr w:type="gramEnd"/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Находить значение функции по значению её аргумента.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0E2E68">
        <w:rPr>
          <w:rFonts w:ascii="Times New Roman" w:hAnsi="Times New Roman"/>
          <w:b/>
          <w:color w:val="000000"/>
          <w:sz w:val="28"/>
        </w:rPr>
        <w:t>в 8 классе</w:t>
      </w:r>
      <w:r w:rsidRPr="000E2E68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0E2E68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0E2E68"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результаты:</w:t>
      </w:r>
    </w:p>
    <w:p w:rsidR="00703F55" w:rsidRPr="000E2E68" w:rsidRDefault="000E2E68">
      <w:pPr>
        <w:spacing w:after="0" w:line="264" w:lineRule="auto"/>
        <w:ind w:firstLine="600"/>
        <w:jc w:val="both"/>
      </w:pPr>
      <w:bookmarkStart w:id="16" w:name="_Toc124426240"/>
      <w:bookmarkEnd w:id="16"/>
      <w:r w:rsidRPr="000E2E68">
        <w:rPr>
          <w:rFonts w:ascii="Times New Roman" w:hAnsi="Times New Roman"/>
          <w:b/>
          <w:color w:val="000000"/>
          <w:sz w:val="28"/>
        </w:rPr>
        <w:t>Числа и вычисления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 xml:space="preserve"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</w:t>
      </w:r>
      <w:proofErr w:type="gramStart"/>
      <w:r w:rsidRPr="000E2E68">
        <w:rPr>
          <w:rFonts w:ascii="Times New Roman" w:hAnsi="Times New Roman"/>
          <w:color w:val="000000"/>
          <w:sz w:val="28"/>
        </w:rPr>
        <w:t>на</w:t>
      </w:r>
      <w:proofErr w:type="gramEnd"/>
      <w:r w:rsidRPr="000E2E68">
        <w:rPr>
          <w:rFonts w:ascii="Times New Roman" w:hAnsi="Times New Roman"/>
          <w:color w:val="000000"/>
          <w:sz w:val="28"/>
        </w:rPr>
        <w:t xml:space="preserve"> координатной прямой.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Использовать записи больших и малых чисел с помощью десятичных дробей и степеней числа 10.</w:t>
      </w:r>
    </w:p>
    <w:p w:rsidR="00703F55" w:rsidRPr="000E2E68" w:rsidRDefault="000E2E68">
      <w:pPr>
        <w:spacing w:after="0" w:line="264" w:lineRule="auto"/>
        <w:ind w:firstLine="600"/>
        <w:jc w:val="both"/>
      </w:pPr>
      <w:bookmarkStart w:id="17" w:name="_Toc124426241"/>
      <w:bookmarkEnd w:id="17"/>
      <w:r w:rsidRPr="000E2E68">
        <w:rPr>
          <w:rFonts w:ascii="Times New Roman" w:hAnsi="Times New Roman"/>
          <w:b/>
          <w:color w:val="000000"/>
          <w:sz w:val="28"/>
        </w:rPr>
        <w:t>Алгебраические выражения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lastRenderedPageBreak/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Раскладывать квадратный трёхчлен на множители.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:rsidR="00703F55" w:rsidRPr="000E2E68" w:rsidRDefault="000E2E68">
      <w:pPr>
        <w:spacing w:after="0" w:line="264" w:lineRule="auto"/>
        <w:ind w:firstLine="600"/>
        <w:jc w:val="both"/>
      </w:pPr>
      <w:bookmarkStart w:id="18" w:name="_Toc124426242"/>
      <w:bookmarkEnd w:id="18"/>
      <w:r w:rsidRPr="000E2E68">
        <w:rPr>
          <w:rFonts w:ascii="Times New Roman" w:hAnsi="Times New Roman"/>
          <w:b/>
          <w:color w:val="000000"/>
          <w:sz w:val="28"/>
        </w:rPr>
        <w:t>Уравнения и неравенства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Применять свойства числовых неравен</w:t>
      </w:r>
      <w:proofErr w:type="gramStart"/>
      <w:r w:rsidRPr="000E2E68">
        <w:rPr>
          <w:rFonts w:ascii="Times New Roman" w:hAnsi="Times New Roman"/>
          <w:color w:val="000000"/>
          <w:sz w:val="28"/>
        </w:rPr>
        <w:t>ств дл</w:t>
      </w:r>
      <w:proofErr w:type="gramEnd"/>
      <w:r w:rsidRPr="000E2E68">
        <w:rPr>
          <w:rFonts w:ascii="Times New Roman" w:hAnsi="Times New Roman"/>
          <w:color w:val="000000"/>
          <w:sz w:val="28"/>
        </w:rPr>
        <w:t>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:rsidR="00703F55" w:rsidRPr="000E2E68" w:rsidRDefault="000E2E68">
      <w:pPr>
        <w:spacing w:after="0" w:line="264" w:lineRule="auto"/>
        <w:ind w:firstLine="600"/>
        <w:jc w:val="both"/>
      </w:pPr>
      <w:bookmarkStart w:id="19" w:name="_Toc124426243"/>
      <w:bookmarkEnd w:id="19"/>
      <w:r w:rsidRPr="000E2E68">
        <w:rPr>
          <w:rFonts w:ascii="Times New Roman" w:hAnsi="Times New Roman"/>
          <w:b/>
          <w:color w:val="000000"/>
          <w:sz w:val="28"/>
        </w:rPr>
        <w:t>Функции</w:t>
      </w:r>
    </w:p>
    <w:p w:rsidR="00703F55" w:rsidRPr="000E2E68" w:rsidRDefault="000E2E68">
      <w:pPr>
        <w:spacing w:after="0" w:line="264" w:lineRule="auto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:rsidR="00703F55" w:rsidRPr="000E2E68" w:rsidRDefault="000E2E68">
      <w:pPr>
        <w:spacing w:after="0"/>
        <w:ind w:firstLine="600"/>
        <w:jc w:val="both"/>
      </w:pPr>
      <w:r w:rsidRPr="000E2E68">
        <w:rPr>
          <w:rFonts w:ascii="Times New Roman" w:hAnsi="Times New Roman"/>
          <w:color w:val="000000"/>
          <w:sz w:val="28"/>
        </w:rPr>
        <w:t>Строить графики элементарных функций вида:</w:t>
      </w:r>
    </w:p>
    <w:p w:rsidR="00703F55" w:rsidRPr="000E2E68" w:rsidRDefault="000E2E68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y</w:t>
      </w:r>
      <w:r w:rsidRPr="000E2E68">
        <w:rPr>
          <w:rFonts w:ascii="Times New Roman" w:hAnsi="Times New Roman"/>
          <w:color w:val="000000"/>
          <w:sz w:val="28"/>
        </w:rPr>
        <w:t xml:space="preserve"> = </w:t>
      </w:r>
      <w:r>
        <w:rPr>
          <w:rFonts w:ascii="Times New Roman" w:hAnsi="Times New Roman"/>
          <w:color w:val="000000"/>
          <w:sz w:val="28"/>
        </w:rPr>
        <w:t>k</w:t>
      </w:r>
      <w:r w:rsidRPr="000E2E68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x</w:t>
      </w:r>
      <w:r w:rsidRPr="000E2E68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y</w:t>
      </w:r>
      <w:r w:rsidRPr="000E2E68">
        <w:rPr>
          <w:rFonts w:ascii="Times New Roman" w:hAnsi="Times New Roman"/>
          <w:color w:val="000000"/>
          <w:sz w:val="28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0E2E68">
        <w:rPr>
          <w:rFonts w:ascii="Times New Roman" w:hAnsi="Times New Roman"/>
          <w:color w:val="000000"/>
          <w:sz w:val="28"/>
        </w:rPr>
        <w:t xml:space="preserve">2, </w:t>
      </w:r>
      <w:r>
        <w:rPr>
          <w:rFonts w:ascii="Times New Roman" w:hAnsi="Times New Roman"/>
          <w:color w:val="000000"/>
          <w:sz w:val="28"/>
        </w:rPr>
        <w:t>y</w:t>
      </w:r>
      <w:r w:rsidRPr="000E2E68">
        <w:rPr>
          <w:rFonts w:ascii="Times New Roman" w:hAnsi="Times New Roman"/>
          <w:color w:val="000000"/>
          <w:sz w:val="28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0E2E68">
        <w:rPr>
          <w:rFonts w:ascii="Times New Roman" w:hAnsi="Times New Roman"/>
          <w:color w:val="000000"/>
          <w:sz w:val="28"/>
        </w:rPr>
        <w:t>3,</w:t>
      </w:r>
      <w:r>
        <w:rPr>
          <w:rFonts w:ascii="Times New Roman" w:hAnsi="Times New Roman"/>
          <w:color w:val="000000"/>
          <w:sz w:val="28"/>
        </w:rPr>
        <w:t>y</w:t>
      </w:r>
      <w:r w:rsidRPr="000E2E68">
        <w:rPr>
          <w:rFonts w:ascii="Times New Roman" w:hAnsi="Times New Roman"/>
          <w:color w:val="000000"/>
          <w:sz w:val="28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0E2E68">
        <w:rPr>
          <w:rFonts w:ascii="Times New Roman" w:hAnsi="Times New Roman"/>
          <w:color w:val="000000"/>
          <w:sz w:val="28"/>
        </w:rPr>
        <w:t xml:space="preserve">|, </w:t>
      </w:r>
      <w:r>
        <w:rPr>
          <w:rFonts w:ascii="Times New Roman" w:hAnsi="Times New Roman"/>
          <w:color w:val="000000"/>
          <w:sz w:val="28"/>
        </w:rPr>
        <w:t>y</w:t>
      </w:r>
      <w:r w:rsidRPr="000E2E68">
        <w:rPr>
          <w:rFonts w:ascii="Times New Roman" w:hAnsi="Times New Roman"/>
          <w:color w:val="000000"/>
          <w:sz w:val="28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0E2E68">
        <w:rPr>
          <w:rFonts w:ascii="Times New Roman" w:hAnsi="Times New Roman"/>
          <w:color w:val="000000"/>
          <w:sz w:val="28"/>
        </w:rPr>
        <w:t>, описывать свойства числовой функции по её графику.</w:t>
      </w:r>
    </w:p>
    <w:p w:rsidR="00703F55" w:rsidRPr="000E2E68" w:rsidRDefault="00703F55">
      <w:pPr>
        <w:sectPr w:rsidR="00703F55" w:rsidRPr="000E2E68" w:rsidSect="00FD54E0">
          <w:pgSz w:w="11906" w:h="16383"/>
          <w:pgMar w:top="1134" w:right="850" w:bottom="1134" w:left="1134" w:header="720" w:footer="720" w:gutter="0"/>
          <w:cols w:space="720"/>
        </w:sectPr>
      </w:pPr>
    </w:p>
    <w:p w:rsidR="00703F55" w:rsidRDefault="000E2E68">
      <w:pPr>
        <w:spacing w:after="0"/>
        <w:ind w:left="120"/>
      </w:pPr>
      <w:bookmarkStart w:id="20" w:name="block-54236908"/>
      <w:bookmarkEnd w:id="10"/>
      <w:r w:rsidRPr="000E2E68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703F55" w:rsidRDefault="000E2E6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p w:rsidR="00CF6A37" w:rsidRDefault="00CF6A37"/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0"/>
        <w:gridCol w:w="4979"/>
        <w:gridCol w:w="2122"/>
        <w:gridCol w:w="5629"/>
      </w:tblGrid>
      <w:tr w:rsidR="00CF6A37" w:rsidRPr="00E764E8" w:rsidTr="008804A3">
        <w:trPr>
          <w:trHeight w:val="144"/>
          <w:tblCellSpacing w:w="20" w:type="nil"/>
        </w:trPr>
        <w:tc>
          <w:tcPr>
            <w:tcW w:w="11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6A37" w:rsidRPr="00E764E8" w:rsidRDefault="00CF6A37" w:rsidP="008804A3">
            <w:pPr>
              <w:spacing w:after="0"/>
              <w:ind w:left="135"/>
              <w:rPr>
                <w:sz w:val="28"/>
                <w:szCs w:val="28"/>
              </w:rPr>
            </w:pPr>
            <w:r w:rsidRPr="00E764E8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№ </w:t>
            </w:r>
            <w:proofErr w:type="gramStart"/>
            <w:r w:rsidRPr="00E764E8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п</w:t>
            </w:r>
            <w:proofErr w:type="gramEnd"/>
            <w:r w:rsidRPr="00E764E8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/п </w:t>
            </w:r>
          </w:p>
          <w:p w:rsidR="00CF6A37" w:rsidRPr="00E764E8" w:rsidRDefault="00CF6A37" w:rsidP="008804A3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45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6A37" w:rsidRPr="00E764E8" w:rsidRDefault="00CF6A37" w:rsidP="008804A3">
            <w:pPr>
              <w:spacing w:after="0"/>
              <w:ind w:left="135"/>
              <w:rPr>
                <w:sz w:val="28"/>
                <w:szCs w:val="28"/>
              </w:rPr>
            </w:pPr>
            <w:r w:rsidRPr="00E764E8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CF6A37" w:rsidRPr="00E764E8" w:rsidRDefault="00CF6A37" w:rsidP="008804A3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CF6A37" w:rsidRPr="00E764E8" w:rsidRDefault="00CF6A37" w:rsidP="008804A3">
            <w:pPr>
              <w:spacing w:after="0"/>
              <w:rPr>
                <w:sz w:val="28"/>
                <w:szCs w:val="28"/>
              </w:rPr>
            </w:pPr>
            <w:r w:rsidRPr="00E764E8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58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6A37" w:rsidRPr="00E764E8" w:rsidRDefault="00CF6A37" w:rsidP="008804A3">
            <w:pPr>
              <w:spacing w:after="0"/>
              <w:ind w:left="135"/>
              <w:rPr>
                <w:sz w:val="28"/>
                <w:szCs w:val="28"/>
              </w:rPr>
            </w:pPr>
            <w:r w:rsidRPr="00E764E8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CF6A37" w:rsidRPr="00E764E8" w:rsidRDefault="00CF6A37" w:rsidP="008804A3">
            <w:pPr>
              <w:spacing w:after="0"/>
              <w:ind w:left="135"/>
              <w:rPr>
                <w:sz w:val="28"/>
                <w:szCs w:val="28"/>
              </w:rPr>
            </w:pPr>
          </w:p>
        </w:tc>
      </w:tr>
      <w:tr w:rsidR="00CF6A37" w:rsidRPr="00E764E8" w:rsidTr="008804A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6A37" w:rsidRPr="00E764E8" w:rsidRDefault="00CF6A37" w:rsidP="008804A3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6A37" w:rsidRPr="00E764E8" w:rsidRDefault="00CF6A37" w:rsidP="008804A3">
            <w:pPr>
              <w:rPr>
                <w:sz w:val="28"/>
                <w:szCs w:val="28"/>
              </w:rPr>
            </w:pP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CF6A37" w:rsidRPr="00E764E8" w:rsidRDefault="00CF6A37" w:rsidP="008804A3">
            <w:pPr>
              <w:spacing w:after="0"/>
              <w:ind w:left="135"/>
              <w:rPr>
                <w:sz w:val="28"/>
                <w:szCs w:val="28"/>
              </w:rPr>
            </w:pPr>
            <w:r w:rsidRPr="00E764E8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CF6A37" w:rsidRPr="00E764E8" w:rsidRDefault="00CF6A37" w:rsidP="008804A3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583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6A37" w:rsidRPr="00E764E8" w:rsidRDefault="00CF6A37" w:rsidP="008804A3">
            <w:pPr>
              <w:rPr>
                <w:sz w:val="28"/>
                <w:szCs w:val="28"/>
              </w:rPr>
            </w:pPr>
          </w:p>
        </w:tc>
      </w:tr>
      <w:tr w:rsidR="00CF6A37" w:rsidRPr="00E764E8" w:rsidTr="008804A3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CF6A37" w:rsidRPr="00E764E8" w:rsidRDefault="00CF6A37" w:rsidP="008804A3">
            <w:pPr>
              <w:spacing w:after="0"/>
              <w:rPr>
                <w:sz w:val="28"/>
                <w:szCs w:val="28"/>
              </w:rPr>
            </w:pPr>
            <w:r w:rsidRPr="00E764E8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CF6A37" w:rsidRPr="00E764E8" w:rsidRDefault="00CF6A37" w:rsidP="00B24D83">
            <w:pPr>
              <w:spacing w:after="0"/>
              <w:ind w:left="135"/>
              <w:rPr>
                <w:sz w:val="28"/>
                <w:szCs w:val="28"/>
              </w:rPr>
            </w:pPr>
            <w:r w:rsidRPr="00E764E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Числа и вычисления. 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CF6A37" w:rsidRPr="00E764E8" w:rsidRDefault="00CF6A37" w:rsidP="008804A3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E764E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4</w:t>
            </w:r>
          </w:p>
        </w:tc>
        <w:tc>
          <w:tcPr>
            <w:tcW w:w="5834" w:type="dxa"/>
            <w:tcMar>
              <w:top w:w="50" w:type="dxa"/>
              <w:left w:w="100" w:type="dxa"/>
            </w:tcMar>
            <w:vAlign w:val="center"/>
          </w:tcPr>
          <w:p w:rsidR="00CF6A37" w:rsidRPr="00E764E8" w:rsidRDefault="00CF6A37" w:rsidP="008804A3">
            <w:pPr>
              <w:spacing w:after="0"/>
              <w:ind w:left="135"/>
              <w:rPr>
                <w:sz w:val="28"/>
                <w:szCs w:val="28"/>
              </w:rPr>
            </w:pPr>
            <w:r w:rsidRPr="00E764E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6">
              <w:r w:rsidRPr="00E764E8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https://m.edsoo.ru/7f415b90</w:t>
              </w:r>
            </w:hyperlink>
          </w:p>
        </w:tc>
      </w:tr>
      <w:tr w:rsidR="00CF6A37" w:rsidRPr="00E764E8" w:rsidTr="008804A3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CF6A37" w:rsidRPr="00E764E8" w:rsidRDefault="00CF6A37" w:rsidP="008804A3">
            <w:pPr>
              <w:spacing w:after="0"/>
              <w:rPr>
                <w:sz w:val="28"/>
                <w:szCs w:val="28"/>
              </w:rPr>
            </w:pPr>
            <w:r w:rsidRPr="00E764E8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CF6A37" w:rsidRPr="00E764E8" w:rsidRDefault="00CF6A37" w:rsidP="008804A3">
            <w:pPr>
              <w:spacing w:after="0"/>
              <w:ind w:left="135"/>
              <w:rPr>
                <w:sz w:val="28"/>
                <w:szCs w:val="28"/>
              </w:rPr>
            </w:pPr>
            <w:r w:rsidRPr="00E764E8">
              <w:rPr>
                <w:rFonts w:ascii="Times New Roman" w:hAnsi="Times New Roman"/>
                <w:color w:val="000000"/>
                <w:sz w:val="28"/>
                <w:szCs w:val="28"/>
              </w:rPr>
              <w:t>Алгебраические выражения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CF6A37" w:rsidRPr="00E764E8" w:rsidRDefault="00CF6A37" w:rsidP="008804A3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E764E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</w:t>
            </w:r>
            <w:r w:rsidR="00E764E8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  <w:r w:rsidRPr="00E764E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5834" w:type="dxa"/>
            <w:tcMar>
              <w:top w:w="50" w:type="dxa"/>
              <w:left w:w="100" w:type="dxa"/>
            </w:tcMar>
            <w:vAlign w:val="center"/>
          </w:tcPr>
          <w:p w:rsidR="00CF6A37" w:rsidRPr="00E764E8" w:rsidRDefault="00CF6A37" w:rsidP="008804A3">
            <w:pPr>
              <w:spacing w:after="0"/>
              <w:ind w:left="135"/>
              <w:rPr>
                <w:sz w:val="28"/>
                <w:szCs w:val="28"/>
              </w:rPr>
            </w:pPr>
            <w:r w:rsidRPr="00E764E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7">
              <w:r w:rsidRPr="00E764E8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https://m.edsoo.ru/7f415b90</w:t>
              </w:r>
            </w:hyperlink>
          </w:p>
        </w:tc>
      </w:tr>
      <w:tr w:rsidR="00CF6A37" w:rsidRPr="00E764E8" w:rsidTr="008804A3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CF6A37" w:rsidRPr="00E764E8" w:rsidRDefault="00CF6A37" w:rsidP="008804A3">
            <w:pPr>
              <w:spacing w:after="0"/>
              <w:rPr>
                <w:sz w:val="28"/>
                <w:szCs w:val="28"/>
              </w:rPr>
            </w:pPr>
            <w:r w:rsidRPr="00E764E8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CF6A37" w:rsidRPr="00E764E8" w:rsidRDefault="00CF6A37" w:rsidP="008804A3">
            <w:pPr>
              <w:spacing w:after="0"/>
              <w:ind w:left="135"/>
              <w:rPr>
                <w:sz w:val="28"/>
                <w:szCs w:val="28"/>
              </w:rPr>
            </w:pPr>
            <w:r w:rsidRPr="00E764E8">
              <w:rPr>
                <w:rFonts w:ascii="Times New Roman" w:hAnsi="Times New Roman"/>
                <w:color w:val="000000"/>
                <w:sz w:val="28"/>
                <w:szCs w:val="28"/>
              </w:rPr>
              <w:t>Уравнения и неравенства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CF6A37" w:rsidRPr="00E764E8" w:rsidRDefault="00CF6A37" w:rsidP="008804A3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E764E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4</w:t>
            </w:r>
          </w:p>
        </w:tc>
        <w:tc>
          <w:tcPr>
            <w:tcW w:w="5834" w:type="dxa"/>
            <w:tcMar>
              <w:top w:w="50" w:type="dxa"/>
              <w:left w:w="100" w:type="dxa"/>
            </w:tcMar>
            <w:vAlign w:val="center"/>
          </w:tcPr>
          <w:p w:rsidR="00CF6A37" w:rsidRPr="00E764E8" w:rsidRDefault="00CF6A37" w:rsidP="008804A3">
            <w:pPr>
              <w:spacing w:after="0"/>
              <w:ind w:left="135"/>
              <w:rPr>
                <w:sz w:val="28"/>
                <w:szCs w:val="28"/>
              </w:rPr>
            </w:pPr>
            <w:r w:rsidRPr="00E764E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8">
              <w:r w:rsidRPr="00E764E8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https://m.edsoo.ru/7f415b90</w:t>
              </w:r>
            </w:hyperlink>
          </w:p>
        </w:tc>
      </w:tr>
      <w:tr w:rsidR="00CF6A37" w:rsidRPr="00E764E8" w:rsidTr="008804A3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CF6A37" w:rsidRPr="00E764E8" w:rsidRDefault="00CF6A37" w:rsidP="008804A3">
            <w:pPr>
              <w:spacing w:after="0"/>
              <w:rPr>
                <w:sz w:val="28"/>
                <w:szCs w:val="28"/>
              </w:rPr>
            </w:pPr>
            <w:r w:rsidRPr="00E764E8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CF6A37" w:rsidRPr="00E764E8" w:rsidRDefault="00CF6A37" w:rsidP="008804A3">
            <w:pPr>
              <w:spacing w:after="0"/>
              <w:ind w:left="135"/>
              <w:rPr>
                <w:sz w:val="28"/>
                <w:szCs w:val="28"/>
              </w:rPr>
            </w:pPr>
            <w:r w:rsidRPr="00E764E8">
              <w:rPr>
                <w:rFonts w:ascii="Times New Roman" w:hAnsi="Times New Roman"/>
                <w:color w:val="000000"/>
                <w:sz w:val="28"/>
                <w:szCs w:val="28"/>
              </w:rPr>
              <w:t>Координаты и графики. Функции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CF6A37" w:rsidRPr="00E764E8" w:rsidRDefault="00CF6A37" w:rsidP="008804A3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E764E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7 </w:t>
            </w:r>
          </w:p>
        </w:tc>
        <w:tc>
          <w:tcPr>
            <w:tcW w:w="5834" w:type="dxa"/>
            <w:tcMar>
              <w:top w:w="50" w:type="dxa"/>
              <w:left w:w="100" w:type="dxa"/>
            </w:tcMar>
            <w:vAlign w:val="center"/>
          </w:tcPr>
          <w:p w:rsidR="00CF6A37" w:rsidRPr="00E764E8" w:rsidRDefault="00CF6A37" w:rsidP="008804A3">
            <w:pPr>
              <w:spacing w:after="0"/>
              <w:ind w:left="135"/>
              <w:rPr>
                <w:sz w:val="28"/>
                <w:szCs w:val="28"/>
              </w:rPr>
            </w:pPr>
            <w:r w:rsidRPr="00E764E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9">
              <w:r w:rsidRPr="00E764E8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https://m.edsoo.ru/7f415b90</w:t>
              </w:r>
            </w:hyperlink>
          </w:p>
        </w:tc>
      </w:tr>
      <w:tr w:rsidR="00CF6A37" w:rsidRPr="00E764E8" w:rsidTr="008804A3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CF6A37" w:rsidRPr="00E764E8" w:rsidRDefault="00CF6A37" w:rsidP="008804A3">
            <w:pPr>
              <w:spacing w:after="0"/>
              <w:rPr>
                <w:sz w:val="28"/>
                <w:szCs w:val="28"/>
              </w:rPr>
            </w:pPr>
            <w:r w:rsidRPr="00E764E8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CF6A37" w:rsidRPr="00E764E8" w:rsidRDefault="00CF6A37" w:rsidP="008804A3">
            <w:pPr>
              <w:spacing w:after="0"/>
              <w:ind w:left="135"/>
              <w:rPr>
                <w:sz w:val="28"/>
                <w:szCs w:val="28"/>
              </w:rPr>
            </w:pPr>
            <w:r w:rsidRPr="00E764E8">
              <w:rPr>
                <w:rFonts w:ascii="Times New Roman" w:hAnsi="Times New Roman"/>
                <w:color w:val="000000"/>
                <w:sz w:val="28"/>
                <w:szCs w:val="28"/>
              </w:rPr>
              <w:t>Повторение и обобщение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CF6A37" w:rsidRPr="00E764E8" w:rsidRDefault="00CF6A37" w:rsidP="008804A3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E764E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</w:t>
            </w:r>
          </w:p>
        </w:tc>
        <w:tc>
          <w:tcPr>
            <w:tcW w:w="5834" w:type="dxa"/>
            <w:tcMar>
              <w:top w:w="50" w:type="dxa"/>
              <w:left w:w="100" w:type="dxa"/>
            </w:tcMar>
            <w:vAlign w:val="center"/>
          </w:tcPr>
          <w:p w:rsidR="00CF6A37" w:rsidRPr="00E764E8" w:rsidRDefault="00CF6A37" w:rsidP="008804A3">
            <w:pPr>
              <w:spacing w:after="0"/>
              <w:ind w:left="135"/>
              <w:rPr>
                <w:sz w:val="28"/>
                <w:szCs w:val="28"/>
              </w:rPr>
            </w:pPr>
            <w:r w:rsidRPr="00E764E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0">
              <w:r w:rsidRPr="00E764E8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https://m.edsoo.ru/7f415b90</w:t>
              </w:r>
            </w:hyperlink>
          </w:p>
        </w:tc>
      </w:tr>
      <w:tr w:rsidR="00CF6A37" w:rsidRPr="00E764E8" w:rsidTr="008804A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6A37" w:rsidRPr="00E764E8" w:rsidRDefault="00CF6A37" w:rsidP="008804A3">
            <w:pPr>
              <w:spacing w:after="0"/>
              <w:ind w:left="135"/>
              <w:rPr>
                <w:sz w:val="28"/>
                <w:szCs w:val="28"/>
              </w:rPr>
            </w:pPr>
            <w:r w:rsidRPr="00E764E8">
              <w:rPr>
                <w:rFonts w:ascii="Times New Roman" w:hAnsi="Times New Roman"/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2163" w:type="dxa"/>
            <w:tcMar>
              <w:top w:w="50" w:type="dxa"/>
              <w:left w:w="100" w:type="dxa"/>
            </w:tcMar>
            <w:vAlign w:val="center"/>
          </w:tcPr>
          <w:p w:rsidR="00CF6A37" w:rsidRPr="00E764E8" w:rsidRDefault="00CF6A37" w:rsidP="008804A3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E764E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E764E8">
              <w:rPr>
                <w:rFonts w:ascii="Times New Roman" w:hAnsi="Times New Roman"/>
                <w:color w:val="000000"/>
                <w:sz w:val="28"/>
                <w:szCs w:val="28"/>
              </w:rPr>
              <w:t>32</w:t>
            </w:r>
          </w:p>
        </w:tc>
        <w:tc>
          <w:tcPr>
            <w:tcW w:w="5834" w:type="dxa"/>
            <w:tcMar>
              <w:top w:w="50" w:type="dxa"/>
              <w:left w:w="100" w:type="dxa"/>
            </w:tcMar>
            <w:vAlign w:val="center"/>
          </w:tcPr>
          <w:p w:rsidR="00CF6A37" w:rsidRPr="00E764E8" w:rsidRDefault="00CF6A37" w:rsidP="008804A3">
            <w:pPr>
              <w:rPr>
                <w:sz w:val="28"/>
                <w:szCs w:val="28"/>
              </w:rPr>
            </w:pPr>
          </w:p>
        </w:tc>
      </w:tr>
    </w:tbl>
    <w:p w:rsidR="00CF6A37" w:rsidRDefault="00CF6A37">
      <w:pPr>
        <w:sectPr w:rsidR="00CF6A3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03F55" w:rsidRDefault="000E2E6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88"/>
      </w:tblGrid>
      <w:tr w:rsidR="00703F55" w:rsidTr="00B24D83">
        <w:trPr>
          <w:trHeight w:val="144"/>
          <w:tblCellSpacing w:w="20" w:type="nil"/>
        </w:trPr>
        <w:tc>
          <w:tcPr>
            <w:tcW w:w="11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03F55" w:rsidRDefault="00703F55">
            <w:pPr>
              <w:spacing w:after="0"/>
              <w:ind w:left="135"/>
            </w:pPr>
          </w:p>
        </w:tc>
        <w:tc>
          <w:tcPr>
            <w:tcW w:w="45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03F55" w:rsidRDefault="00703F5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03F55" w:rsidRDefault="00703F55">
            <w:pPr>
              <w:spacing w:after="0"/>
              <w:ind w:left="135"/>
            </w:pPr>
          </w:p>
        </w:tc>
      </w:tr>
      <w:tr w:rsidR="00703F55" w:rsidTr="00B24D8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3F55" w:rsidRDefault="00703F5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3F55" w:rsidRDefault="00703F55"/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03F55" w:rsidRDefault="00703F55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03F55" w:rsidRDefault="00703F55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03F55" w:rsidRDefault="00703F5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3F55" w:rsidRDefault="00703F55"/>
        </w:tc>
      </w:tr>
      <w:tr w:rsidR="00FE41C3" w:rsidRPr="000E2E68" w:rsidTr="00B24D83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E41C3" w:rsidRDefault="00FE4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FE41C3" w:rsidRPr="00E764E8" w:rsidRDefault="00FE41C3" w:rsidP="008804A3">
            <w:pPr>
              <w:spacing w:after="0"/>
              <w:ind w:left="135"/>
              <w:rPr>
                <w:sz w:val="28"/>
                <w:szCs w:val="28"/>
              </w:rPr>
            </w:pPr>
            <w:r w:rsidRPr="00E764E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Числа и вычисления.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E41C3" w:rsidRDefault="009C1FBA">
            <w:pPr>
              <w:spacing w:after="0"/>
              <w:ind w:left="135"/>
              <w:jc w:val="center"/>
            </w:pPr>
            <w:r>
              <w:t>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E41C3" w:rsidRPr="00416FC9" w:rsidRDefault="00FE41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E41C3" w:rsidRDefault="00FE41C3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FE41C3" w:rsidRPr="000E2E68" w:rsidRDefault="00FE41C3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E41C3" w:rsidRPr="000E2E68" w:rsidTr="00B24D83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E41C3" w:rsidRDefault="00FE4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FE41C3" w:rsidRPr="00E764E8" w:rsidRDefault="00FE41C3" w:rsidP="008804A3">
            <w:pPr>
              <w:spacing w:after="0"/>
              <w:ind w:left="135"/>
              <w:rPr>
                <w:sz w:val="28"/>
                <w:szCs w:val="28"/>
              </w:rPr>
            </w:pPr>
            <w:r w:rsidRPr="00E764E8">
              <w:rPr>
                <w:rFonts w:ascii="Times New Roman" w:hAnsi="Times New Roman"/>
                <w:color w:val="000000"/>
                <w:sz w:val="28"/>
                <w:szCs w:val="28"/>
              </w:rPr>
              <w:t>Алгебраические выражения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E41C3" w:rsidRDefault="009C1FBA">
            <w:pPr>
              <w:spacing w:after="0"/>
              <w:ind w:left="135"/>
              <w:jc w:val="center"/>
            </w:pPr>
            <w:r>
              <w:t>9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E41C3" w:rsidRPr="00F16204" w:rsidRDefault="00FE41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E41C3" w:rsidRDefault="00FE41C3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FE41C3" w:rsidRPr="000E2E68" w:rsidRDefault="00FE41C3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E41C3" w:rsidRPr="000E2E68" w:rsidTr="00B24D83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E41C3" w:rsidRDefault="00FE4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FE41C3" w:rsidRPr="00E764E8" w:rsidRDefault="00FE41C3" w:rsidP="008804A3">
            <w:pPr>
              <w:spacing w:after="0"/>
              <w:ind w:left="135"/>
              <w:rPr>
                <w:sz w:val="28"/>
                <w:szCs w:val="28"/>
              </w:rPr>
            </w:pPr>
            <w:r w:rsidRPr="00E764E8">
              <w:rPr>
                <w:rFonts w:ascii="Times New Roman" w:hAnsi="Times New Roman"/>
                <w:color w:val="000000"/>
                <w:sz w:val="28"/>
                <w:szCs w:val="28"/>
              </w:rPr>
              <w:t>Уравнения и неравенства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E41C3" w:rsidRDefault="00423FFD">
            <w:pPr>
              <w:spacing w:after="0"/>
              <w:ind w:left="135"/>
              <w:jc w:val="center"/>
            </w:pPr>
            <w:r>
              <w:t>11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E41C3" w:rsidRPr="00F16204" w:rsidRDefault="00FE41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E41C3" w:rsidRDefault="00FE41C3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FE41C3" w:rsidRPr="000E2E68" w:rsidRDefault="00FE41C3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E41C3" w:rsidRPr="000E2E68" w:rsidTr="00B24D83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E41C3" w:rsidRDefault="00FE4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FE41C3" w:rsidRPr="00E764E8" w:rsidRDefault="00FE41C3" w:rsidP="008804A3">
            <w:pPr>
              <w:spacing w:after="0"/>
              <w:ind w:left="135"/>
              <w:rPr>
                <w:sz w:val="28"/>
                <w:szCs w:val="28"/>
              </w:rPr>
            </w:pPr>
            <w:r w:rsidRPr="00E764E8">
              <w:rPr>
                <w:rFonts w:ascii="Times New Roman" w:hAnsi="Times New Roman"/>
                <w:color w:val="000000"/>
                <w:sz w:val="28"/>
                <w:szCs w:val="28"/>
              </w:rPr>
              <w:t>Координаты и графики. Функции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E41C3" w:rsidRDefault="002076B3">
            <w:pPr>
              <w:spacing w:after="0"/>
              <w:ind w:left="135"/>
              <w:jc w:val="center"/>
            </w:pPr>
            <w:r>
              <w:t>6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E41C3" w:rsidRDefault="00FE41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E41C3" w:rsidRDefault="00FE41C3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FE41C3" w:rsidRPr="000E2E68" w:rsidRDefault="00FE41C3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E41C3" w:rsidRPr="000E2E68" w:rsidTr="00B24D83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FE41C3" w:rsidRDefault="00FE41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FE41C3" w:rsidRPr="00E764E8" w:rsidRDefault="00FE41C3" w:rsidP="008804A3">
            <w:pPr>
              <w:spacing w:after="0"/>
              <w:ind w:left="135"/>
              <w:rPr>
                <w:sz w:val="28"/>
                <w:szCs w:val="28"/>
              </w:rPr>
            </w:pPr>
            <w:r w:rsidRPr="00E764E8">
              <w:rPr>
                <w:rFonts w:ascii="Times New Roman" w:hAnsi="Times New Roman"/>
                <w:color w:val="000000"/>
                <w:sz w:val="28"/>
                <w:szCs w:val="28"/>
              </w:rPr>
              <w:t>Повторение и обобщение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E41C3" w:rsidRDefault="002A1A2C">
            <w:pPr>
              <w:spacing w:after="0"/>
              <w:ind w:left="135"/>
              <w:jc w:val="center"/>
            </w:pPr>
            <w: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E41C3" w:rsidRDefault="00FE41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E41C3" w:rsidRDefault="00FE41C3"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FE41C3" w:rsidRPr="000E2E68" w:rsidRDefault="00FE41C3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703F55" w:rsidTr="00B24D8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FE41C3"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03F55" w:rsidRDefault="00FE41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 w:rsidR="00703F55" w:rsidRDefault="00703F55"/>
        </w:tc>
      </w:tr>
    </w:tbl>
    <w:p w:rsidR="00703F55" w:rsidRDefault="00703F55">
      <w:pPr>
        <w:sectPr w:rsidR="00703F5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03F55" w:rsidRDefault="000E2E68">
      <w:pPr>
        <w:spacing w:after="0"/>
        <w:ind w:left="120"/>
      </w:pPr>
      <w:bookmarkStart w:id="21" w:name="block-54236909"/>
      <w:bookmarkEnd w:id="2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703F55" w:rsidRDefault="000E2E6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</w:t>
      </w:r>
      <w:r w:rsidR="00F076DA">
        <w:rPr>
          <w:rFonts w:ascii="Times New Roman" w:hAnsi="Times New Roman"/>
          <w:b/>
          <w:color w:val="000000"/>
          <w:sz w:val="28"/>
        </w:rPr>
        <w:t xml:space="preserve">б, в </w:t>
      </w:r>
      <w:r>
        <w:rPr>
          <w:rFonts w:ascii="Times New Roman" w:hAnsi="Times New Roman"/>
          <w:b/>
          <w:color w:val="000000"/>
          <w:sz w:val="28"/>
        </w:rPr>
        <w:t>КЛАСС</w:t>
      </w:r>
      <w:r w:rsidR="00F076DA">
        <w:rPr>
          <w:rFonts w:ascii="Times New Roman" w:hAnsi="Times New Roman"/>
          <w:b/>
          <w:color w:val="000000"/>
          <w:sz w:val="28"/>
        </w:rPr>
        <w:t>Ы</w:t>
      </w:r>
      <w:r>
        <w:rPr>
          <w:rFonts w:ascii="Times New Roman" w:hAnsi="Times New Roman"/>
          <w:b/>
          <w:color w:val="000000"/>
          <w:sz w:val="28"/>
        </w:rPr>
        <w:t xml:space="preserve">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4778"/>
        <w:gridCol w:w="1134"/>
        <w:gridCol w:w="1417"/>
        <w:gridCol w:w="1307"/>
        <w:gridCol w:w="1423"/>
        <w:gridCol w:w="3130"/>
      </w:tblGrid>
      <w:tr w:rsidR="00703F55" w:rsidTr="002C5038">
        <w:trPr>
          <w:trHeight w:val="144"/>
          <w:tblCellSpacing w:w="20" w:type="nil"/>
        </w:trPr>
        <w:tc>
          <w:tcPr>
            <w:tcW w:w="8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703F55" w:rsidRDefault="00703F55">
            <w:pPr>
              <w:spacing w:after="0"/>
              <w:ind w:left="135"/>
            </w:pPr>
          </w:p>
        </w:tc>
        <w:tc>
          <w:tcPr>
            <w:tcW w:w="47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03F55" w:rsidRDefault="00703F55">
            <w:pPr>
              <w:spacing w:after="0"/>
              <w:ind w:left="135"/>
            </w:pPr>
          </w:p>
        </w:tc>
        <w:tc>
          <w:tcPr>
            <w:tcW w:w="3858" w:type="dxa"/>
            <w:gridSpan w:val="3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03F55" w:rsidRDefault="00703F55">
            <w:pPr>
              <w:spacing w:after="0"/>
              <w:ind w:left="135"/>
            </w:pPr>
          </w:p>
        </w:tc>
        <w:tc>
          <w:tcPr>
            <w:tcW w:w="313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03F55" w:rsidRDefault="00703F55">
            <w:pPr>
              <w:spacing w:after="0"/>
              <w:ind w:left="135"/>
            </w:pPr>
          </w:p>
        </w:tc>
      </w:tr>
      <w:tr w:rsidR="00703F55" w:rsidTr="002C5038">
        <w:trPr>
          <w:trHeight w:val="144"/>
          <w:tblCellSpacing w:w="20" w:type="nil"/>
        </w:trPr>
        <w:tc>
          <w:tcPr>
            <w:tcW w:w="85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3F55" w:rsidRDefault="00703F55"/>
        </w:tc>
        <w:tc>
          <w:tcPr>
            <w:tcW w:w="477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3F55" w:rsidRDefault="00703F55"/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03F55" w:rsidRDefault="00703F55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03F55" w:rsidRDefault="00703F55">
            <w:pPr>
              <w:spacing w:after="0"/>
              <w:ind w:left="135"/>
            </w:pP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03F55" w:rsidRDefault="00703F55">
            <w:pPr>
              <w:spacing w:after="0"/>
              <w:ind w:left="135"/>
            </w:pPr>
          </w:p>
        </w:tc>
        <w:tc>
          <w:tcPr>
            <w:tcW w:w="142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3F55" w:rsidRDefault="00703F55"/>
        </w:tc>
        <w:tc>
          <w:tcPr>
            <w:tcW w:w="313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3F55" w:rsidRDefault="00703F55"/>
        </w:tc>
      </w:tr>
      <w:tr w:rsidR="00703F55" w:rsidTr="002C503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изученного материала 5-6 классов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1C5D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</w:t>
            </w:r>
            <w:r w:rsidR="000E2E68">
              <w:rPr>
                <w:rFonts w:ascii="Times New Roman" w:hAnsi="Times New Roman"/>
                <w:color w:val="000000"/>
                <w:sz w:val="24"/>
              </w:rPr>
              <w:t xml:space="preserve">.09.2025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</w:pPr>
          </w:p>
        </w:tc>
      </w:tr>
      <w:tr w:rsidR="00703F55" w:rsidTr="002C503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F55" w:rsidRDefault="001C5D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1C5D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</w:t>
            </w:r>
            <w:r w:rsidR="000E2E68">
              <w:rPr>
                <w:rFonts w:ascii="Times New Roman" w:hAnsi="Times New Roman"/>
                <w:color w:val="000000"/>
                <w:sz w:val="24"/>
              </w:rPr>
              <w:t xml:space="preserve">.09.2025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</w:pPr>
          </w:p>
        </w:tc>
      </w:tr>
      <w:tr w:rsidR="00703F55" w:rsidTr="002C503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F55" w:rsidRDefault="001C5DF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800A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Переменные. Допустимые значения переменных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1C5D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</w:t>
            </w:r>
            <w:r w:rsidR="000E2E68">
              <w:rPr>
                <w:rFonts w:ascii="Times New Roman" w:hAnsi="Times New Roman"/>
                <w:color w:val="000000"/>
                <w:sz w:val="24"/>
              </w:rPr>
              <w:t xml:space="preserve">.09.2025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</w:pPr>
          </w:p>
        </w:tc>
      </w:tr>
      <w:tr w:rsidR="00703F55" w:rsidTr="002C503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F55" w:rsidRDefault="00D25B27">
            <w:pPr>
              <w:spacing w:after="0"/>
            </w:pPr>
            <w:r>
              <w:t>4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значений выражений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D25B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</w:t>
            </w:r>
            <w:r w:rsidR="000E2E68">
              <w:rPr>
                <w:rFonts w:ascii="Times New Roman" w:hAnsi="Times New Roman"/>
                <w:color w:val="000000"/>
                <w:sz w:val="24"/>
              </w:rPr>
              <w:t xml:space="preserve">.09.2025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</w:pPr>
          </w:p>
        </w:tc>
      </w:tr>
      <w:tr w:rsidR="00703F55" w:rsidTr="002C503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F55" w:rsidRDefault="00D25B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Тождества. Тождественные преобразования выражений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8B5E9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</w:t>
            </w:r>
            <w:r w:rsidR="000E2E68">
              <w:rPr>
                <w:rFonts w:ascii="Times New Roman" w:hAnsi="Times New Roman"/>
                <w:color w:val="000000"/>
                <w:sz w:val="24"/>
              </w:rPr>
              <w:t xml:space="preserve">.09.2025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</w:pPr>
          </w:p>
        </w:tc>
      </w:tr>
      <w:tr w:rsidR="00703F55" w:rsidTr="002C503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Уравнение, правила преобразования уравнения, равносильность уравнений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D4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</w:t>
            </w:r>
            <w:r w:rsidR="000E2E68">
              <w:rPr>
                <w:rFonts w:ascii="Times New Roman" w:hAnsi="Times New Roman"/>
                <w:color w:val="000000"/>
                <w:sz w:val="24"/>
              </w:rPr>
              <w:t xml:space="preserve">.10.2025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</w:pPr>
          </w:p>
        </w:tc>
      </w:tr>
      <w:tr w:rsidR="00703F55" w:rsidRPr="000E2E68" w:rsidTr="002C503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F55" w:rsidRDefault="00D420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Решение задач с помощью уравнений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D4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</w:t>
            </w:r>
            <w:r w:rsidR="000E2E68">
              <w:rPr>
                <w:rFonts w:ascii="Times New Roman" w:hAnsi="Times New Roman"/>
                <w:color w:val="000000"/>
                <w:sz w:val="24"/>
              </w:rPr>
              <w:t xml:space="preserve">.10.2025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42064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3F55" w:rsidRPr="000E2E68" w:rsidTr="002C503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F55" w:rsidRDefault="00D420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Решение задач с помощью уравнений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D420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</w:t>
            </w:r>
            <w:r w:rsidR="000E2E68">
              <w:rPr>
                <w:rFonts w:ascii="Times New Roman" w:hAnsi="Times New Roman"/>
                <w:color w:val="000000"/>
                <w:sz w:val="24"/>
              </w:rPr>
              <w:t xml:space="preserve">.10.2025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3F55" w:rsidTr="002C503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F55" w:rsidRDefault="00A35D01">
            <w:pPr>
              <w:spacing w:after="0"/>
            </w:pPr>
            <w:r>
              <w:t>9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A35D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</w:t>
            </w:r>
            <w:r w:rsidR="000E2E68">
              <w:rPr>
                <w:rFonts w:ascii="Times New Roman" w:hAnsi="Times New Roman"/>
                <w:color w:val="000000"/>
                <w:sz w:val="24"/>
              </w:rPr>
              <w:t xml:space="preserve">.2025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</w:pPr>
          </w:p>
        </w:tc>
      </w:tr>
      <w:tr w:rsidR="00703F55" w:rsidRPr="000E2E68" w:rsidTr="002C503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F55" w:rsidRDefault="004011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0E2E6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Прямая пропорциональность и её график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4011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</w:t>
            </w:r>
            <w:r w:rsidR="000E2E68">
              <w:rPr>
                <w:rFonts w:ascii="Times New Roman" w:hAnsi="Times New Roman"/>
                <w:color w:val="000000"/>
                <w:sz w:val="24"/>
              </w:rPr>
              <w:t xml:space="preserve">.11.2025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703F55" w:rsidRPr="000E2E68" w:rsidTr="002C503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F55" w:rsidRDefault="00401157">
            <w:pPr>
              <w:spacing w:after="0"/>
            </w:pPr>
            <w:r>
              <w:t>11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Построение графика линейной функции. </w:t>
            </w:r>
            <w:r w:rsidRPr="000E2E6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График функции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=|х|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4011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  <w:r w:rsidR="000E2E68">
              <w:rPr>
                <w:rFonts w:ascii="Times New Roman" w:hAnsi="Times New Roman"/>
                <w:color w:val="000000"/>
                <w:sz w:val="24"/>
              </w:rPr>
              <w:t xml:space="preserve">.11.2025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3F55" w:rsidRPr="000E2E68" w:rsidTr="002C503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F55" w:rsidRDefault="00EB25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15BE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Свойства </w:t>
            </w:r>
            <w:r w:rsidRPr="000E2E68">
              <w:rPr>
                <w:rFonts w:ascii="Times New Roman" w:hAnsi="Times New Roman"/>
                <w:color w:val="000000"/>
                <w:sz w:val="24"/>
              </w:rPr>
              <w:t>степени с натуральным показателем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EB25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</w:t>
            </w:r>
            <w:r w:rsidR="000E2E68">
              <w:rPr>
                <w:rFonts w:ascii="Times New Roman" w:hAnsi="Times New Roman"/>
                <w:color w:val="000000"/>
                <w:sz w:val="24"/>
              </w:rPr>
              <w:t xml:space="preserve">.2025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4211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703F55" w:rsidRPr="000E2E68" w:rsidTr="002C503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F55" w:rsidRDefault="00E71B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E71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Свойства </w:t>
            </w:r>
            <w:r w:rsidRPr="000E2E68">
              <w:rPr>
                <w:rFonts w:ascii="Times New Roman" w:hAnsi="Times New Roman"/>
                <w:color w:val="000000"/>
                <w:sz w:val="24"/>
              </w:rPr>
              <w:t>степени с натуральным показателем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E71B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</w:t>
            </w:r>
            <w:r w:rsidR="000E2E68">
              <w:rPr>
                <w:rFonts w:ascii="Times New Roman" w:hAnsi="Times New Roman"/>
                <w:color w:val="000000"/>
                <w:sz w:val="24"/>
              </w:rPr>
              <w:t xml:space="preserve">.12.2025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703F55" w:rsidRPr="000E2E68" w:rsidTr="002C503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F55" w:rsidRDefault="00C36FD3">
            <w:pPr>
              <w:spacing w:after="0"/>
            </w:pPr>
            <w:r>
              <w:t>14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Умножение одночленов. Возведение одночлена в степень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C36FD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</w:t>
            </w:r>
            <w:r w:rsidR="000E2E68">
              <w:rPr>
                <w:rFonts w:ascii="Times New Roman" w:hAnsi="Times New Roman"/>
                <w:color w:val="000000"/>
                <w:sz w:val="24"/>
              </w:rPr>
              <w:t xml:space="preserve">.12.2025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/16/7/</w:t>
              </w:r>
            </w:hyperlink>
          </w:p>
        </w:tc>
      </w:tr>
      <w:tr w:rsidR="00703F55" w:rsidTr="002C503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F55" w:rsidRDefault="00F7153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0E2E68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Функции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2 и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0E2E68">
              <w:rPr>
                <w:rFonts w:ascii="Times New Roman" w:hAnsi="Times New Roman"/>
                <w:color w:val="000000"/>
                <w:sz w:val="24"/>
              </w:rPr>
              <w:t>3 и их графики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F7153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</w:t>
            </w:r>
            <w:r w:rsidR="000E2E68">
              <w:rPr>
                <w:rFonts w:ascii="Times New Roman" w:hAnsi="Times New Roman"/>
                <w:color w:val="000000"/>
                <w:sz w:val="24"/>
              </w:rPr>
              <w:t xml:space="preserve">.12.2025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</w:pPr>
          </w:p>
        </w:tc>
      </w:tr>
      <w:tr w:rsidR="009D59E3" w:rsidTr="002C503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9D59E3" w:rsidRDefault="009D59E3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9D59E3" w:rsidRPr="000E2E68" w:rsidRDefault="002B030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Многочлен и его стандартный вид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D59E3" w:rsidRPr="000E2E68" w:rsidRDefault="002B030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9D59E3" w:rsidRDefault="009D59E3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9D59E3" w:rsidRDefault="009D59E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D59E3" w:rsidRDefault="002B030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29.12.2025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9D59E3" w:rsidRDefault="009D59E3">
            <w:pPr>
              <w:spacing w:after="0"/>
              <w:ind w:left="135"/>
            </w:pPr>
          </w:p>
        </w:tc>
      </w:tr>
      <w:tr w:rsidR="00703F55" w:rsidRPr="000E2E68" w:rsidTr="002C503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F55" w:rsidRDefault="009D5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многочленов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2850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</w:t>
            </w:r>
            <w:r w:rsidR="000E2E68">
              <w:rPr>
                <w:rFonts w:ascii="Times New Roman" w:hAnsi="Times New Roman"/>
                <w:color w:val="000000"/>
                <w:sz w:val="24"/>
              </w:rPr>
              <w:t xml:space="preserve">.01.2026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703F55" w:rsidRPr="000E2E68" w:rsidTr="002C503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F55" w:rsidRDefault="00C65255">
            <w:pPr>
              <w:spacing w:after="0"/>
            </w:pPr>
            <w:r>
              <w:t>18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одночлена на многочлен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C652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</w:t>
            </w:r>
            <w:r w:rsidR="000E2E68">
              <w:rPr>
                <w:rFonts w:ascii="Times New Roman" w:hAnsi="Times New Roman"/>
                <w:color w:val="000000"/>
                <w:sz w:val="24"/>
              </w:rPr>
              <w:t xml:space="preserve">.01.2026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423182</w:t>
              </w:r>
            </w:hyperlink>
          </w:p>
        </w:tc>
      </w:tr>
      <w:tr w:rsidR="00703F55" w:rsidRPr="000E2E68" w:rsidTr="002C503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F55" w:rsidRDefault="00C6525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Вынесение общего множителя за скобки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C6525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</w:t>
            </w:r>
            <w:r w:rsidR="000E2E68">
              <w:rPr>
                <w:rFonts w:ascii="Times New Roman" w:hAnsi="Times New Roman"/>
                <w:color w:val="000000"/>
                <w:sz w:val="24"/>
              </w:rPr>
              <w:t xml:space="preserve">.01.2026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/16/7/</w:t>
              </w:r>
            </w:hyperlink>
          </w:p>
        </w:tc>
      </w:tr>
      <w:tr w:rsidR="00703F55" w:rsidRPr="000E2E68" w:rsidTr="002C503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F55" w:rsidRDefault="00E939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многочлена на многочлен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E939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</w:t>
            </w:r>
            <w:r w:rsidR="000E2E68">
              <w:rPr>
                <w:rFonts w:ascii="Times New Roman" w:hAnsi="Times New Roman"/>
                <w:color w:val="000000"/>
                <w:sz w:val="24"/>
              </w:rPr>
              <w:t xml:space="preserve">.02.2026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/16/7/</w:t>
              </w:r>
            </w:hyperlink>
          </w:p>
        </w:tc>
      </w:tr>
      <w:tr w:rsidR="00703F55" w:rsidRPr="000E2E68" w:rsidTr="002C503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F55" w:rsidRDefault="00E939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0E2E6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Разложение многочлена на множители способом группировки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E939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</w:t>
            </w:r>
            <w:r w:rsidR="000E2E68">
              <w:rPr>
                <w:rFonts w:ascii="Times New Roman" w:hAnsi="Times New Roman"/>
                <w:color w:val="000000"/>
                <w:sz w:val="24"/>
              </w:rPr>
              <w:t xml:space="preserve">.02.2026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/16/7/</w:t>
              </w:r>
            </w:hyperlink>
          </w:p>
        </w:tc>
      </w:tr>
      <w:tr w:rsidR="00703F55" w:rsidRPr="000E2E68" w:rsidTr="002C503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F55" w:rsidRDefault="00E939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0E2E68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 w:rsidP="00247EB3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Разложение многочлена на множители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247EB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</w:t>
            </w:r>
            <w:r w:rsidR="000E2E68">
              <w:rPr>
                <w:rFonts w:ascii="Times New Roman" w:hAnsi="Times New Roman"/>
                <w:color w:val="000000"/>
                <w:sz w:val="24"/>
              </w:rPr>
              <w:t xml:space="preserve">.02.2026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/16/7/</w:t>
              </w:r>
            </w:hyperlink>
          </w:p>
        </w:tc>
      </w:tr>
      <w:tr w:rsidR="00703F55" w:rsidRPr="000E2E68" w:rsidTr="002C503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F55" w:rsidRDefault="00B8525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Разложение на множители с помощью формул квадрата суммы и квадрата разности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B852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</w:t>
            </w:r>
            <w:r w:rsidR="000E2E68">
              <w:rPr>
                <w:rFonts w:ascii="Times New Roman" w:hAnsi="Times New Roman"/>
                <w:color w:val="000000"/>
                <w:sz w:val="24"/>
              </w:rPr>
              <w:t xml:space="preserve">.03.2026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703F55" w:rsidRPr="000E2E68" w:rsidTr="002C503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F55" w:rsidRDefault="00F16E5D">
            <w:pPr>
              <w:spacing w:after="0"/>
            </w:pPr>
            <w:r>
              <w:t>24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Преобразование целого выражения в многочлен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F16E5D">
              <w:rPr>
                <w:rFonts w:ascii="Times New Roman" w:hAnsi="Times New Roman"/>
                <w:color w:val="000000"/>
                <w:sz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.03.2026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703F55" w:rsidRPr="000E2E68" w:rsidTr="002C503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F55" w:rsidRDefault="00F16E5D">
            <w:pPr>
              <w:spacing w:after="0"/>
            </w:pPr>
            <w:r>
              <w:t>25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Применение различных способов для </w:t>
            </w:r>
            <w:r w:rsidRPr="000E2E68">
              <w:rPr>
                <w:rFonts w:ascii="Times New Roman" w:hAnsi="Times New Roman"/>
                <w:color w:val="000000"/>
                <w:sz w:val="24"/>
              </w:rPr>
              <w:lastRenderedPageBreak/>
              <w:t>разложения на множители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F16E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  <w:r w:rsidR="000E2E68">
              <w:rPr>
                <w:rFonts w:ascii="Times New Roman" w:hAnsi="Times New Roman"/>
                <w:color w:val="000000"/>
                <w:sz w:val="24"/>
              </w:rPr>
              <w:t xml:space="preserve">.03.2026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703F55" w:rsidRPr="000E2E68" w:rsidTr="002C503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  <w:r w:rsidR="002D08D9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Применение различных способов для разложения на множители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2D08D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</w:t>
            </w:r>
            <w:r w:rsidR="000E2E68">
              <w:rPr>
                <w:rFonts w:ascii="Times New Roman" w:hAnsi="Times New Roman"/>
                <w:color w:val="000000"/>
                <w:sz w:val="24"/>
              </w:rPr>
              <w:t xml:space="preserve">.04.2026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703F55" w:rsidRPr="000E2E68" w:rsidTr="002C503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F55" w:rsidRDefault="002D08D9">
            <w:pPr>
              <w:spacing w:after="0"/>
            </w:pPr>
            <w:r>
              <w:t>27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Система двух линейных уравнений с двумя переменными. </w:t>
            </w:r>
            <w:r>
              <w:rPr>
                <w:rFonts w:ascii="Times New Roman" w:hAnsi="Times New Roman"/>
                <w:color w:val="000000"/>
                <w:sz w:val="24"/>
              </w:rPr>
              <w:t>Графический способ решения систем.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3769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</w:t>
            </w:r>
            <w:r w:rsidR="000E2E68">
              <w:rPr>
                <w:rFonts w:ascii="Times New Roman" w:hAnsi="Times New Roman"/>
                <w:color w:val="000000"/>
                <w:sz w:val="24"/>
              </w:rPr>
              <w:t xml:space="preserve">.04.2026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42836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03F55" w:rsidTr="002C503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F55" w:rsidRDefault="003769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0E2E68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 подстановки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3769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</w:t>
            </w:r>
            <w:r w:rsidR="000E2E68">
              <w:rPr>
                <w:rFonts w:ascii="Times New Roman" w:hAnsi="Times New Roman"/>
                <w:color w:val="000000"/>
                <w:sz w:val="24"/>
              </w:rPr>
              <w:t xml:space="preserve">.04.2026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</w:pPr>
          </w:p>
        </w:tc>
      </w:tr>
      <w:tr w:rsidR="00703F55" w:rsidRPr="000E2E68" w:rsidTr="002C503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F55" w:rsidRDefault="003769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 сложения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3769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</w:t>
            </w:r>
            <w:r w:rsidR="000E2E68">
              <w:rPr>
                <w:rFonts w:ascii="Times New Roman" w:hAnsi="Times New Roman"/>
                <w:color w:val="000000"/>
                <w:sz w:val="24"/>
              </w:rPr>
              <w:t xml:space="preserve">.04.2026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4287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703F55" w:rsidTr="002C503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F55" w:rsidRDefault="008D4B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Решение задач с помощью систем уравнений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8D4B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</w:t>
            </w:r>
            <w:r w:rsidR="000E2E68">
              <w:rPr>
                <w:rFonts w:ascii="Times New Roman" w:hAnsi="Times New Roman"/>
                <w:color w:val="000000"/>
                <w:sz w:val="24"/>
              </w:rPr>
              <w:t xml:space="preserve">.05.2026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</w:pPr>
          </w:p>
        </w:tc>
      </w:tr>
      <w:tr w:rsidR="00703F55" w:rsidRPr="000E2E68" w:rsidTr="002C503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F55" w:rsidRDefault="008D4BE0">
            <w:pPr>
              <w:spacing w:after="0"/>
            </w:pPr>
            <w:r>
              <w:t>31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8D4B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</w:t>
            </w:r>
            <w:r w:rsidR="000E2E68">
              <w:rPr>
                <w:rFonts w:ascii="Times New Roman" w:hAnsi="Times New Roman"/>
                <w:color w:val="000000"/>
                <w:sz w:val="24"/>
              </w:rPr>
              <w:t xml:space="preserve">.05.2026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32</w:t>
              </w:r>
            </w:hyperlink>
          </w:p>
        </w:tc>
      </w:tr>
      <w:tr w:rsidR="00703F55" w:rsidRPr="000E2E68" w:rsidTr="002C5038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F55" w:rsidRDefault="008D4B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8D4B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</w:t>
            </w:r>
            <w:r w:rsidR="000E2E68">
              <w:rPr>
                <w:rFonts w:ascii="Times New Roman" w:hAnsi="Times New Roman"/>
                <w:color w:val="000000"/>
                <w:sz w:val="24"/>
              </w:rPr>
              <w:t xml:space="preserve">.05.2026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900</w:t>
              </w:r>
            </w:hyperlink>
          </w:p>
        </w:tc>
      </w:tr>
      <w:tr w:rsidR="00703F55" w:rsidTr="002C5038">
        <w:trPr>
          <w:trHeight w:val="144"/>
          <w:tblCellSpacing w:w="20" w:type="nil"/>
        </w:trPr>
        <w:tc>
          <w:tcPr>
            <w:tcW w:w="5629" w:type="dxa"/>
            <w:gridSpan w:val="2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8D4BE0">
              <w:rPr>
                <w:rFonts w:ascii="Times New Roman" w:hAnsi="Times New Roman"/>
                <w:color w:val="000000"/>
                <w:sz w:val="24"/>
              </w:rPr>
              <w:t>32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703F55" w:rsidRDefault="008D4B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553" w:type="dxa"/>
            <w:gridSpan w:val="2"/>
            <w:tcMar>
              <w:top w:w="50" w:type="dxa"/>
              <w:left w:w="100" w:type="dxa"/>
            </w:tcMar>
            <w:vAlign w:val="center"/>
          </w:tcPr>
          <w:p w:rsidR="00703F55" w:rsidRDefault="00703F55"/>
        </w:tc>
      </w:tr>
    </w:tbl>
    <w:p w:rsidR="00703F55" w:rsidRDefault="00703F55">
      <w:pPr>
        <w:sectPr w:rsidR="00703F5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03F55" w:rsidRDefault="000E2E6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</w:t>
      </w:r>
      <w:r w:rsidR="00F076DA">
        <w:rPr>
          <w:rFonts w:ascii="Times New Roman" w:hAnsi="Times New Roman"/>
          <w:b/>
          <w:color w:val="000000"/>
          <w:sz w:val="28"/>
        </w:rPr>
        <w:t>а, в КЛАССЫ</w:t>
      </w:r>
      <w:bookmarkStart w:id="22" w:name="_GoBack"/>
      <w:bookmarkEnd w:id="22"/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5"/>
        <w:gridCol w:w="5109"/>
        <w:gridCol w:w="1134"/>
        <w:gridCol w:w="1276"/>
        <w:gridCol w:w="1316"/>
        <w:gridCol w:w="1423"/>
        <w:gridCol w:w="2837"/>
      </w:tblGrid>
      <w:tr w:rsidR="00703F55" w:rsidTr="000C6E90">
        <w:trPr>
          <w:trHeight w:val="144"/>
          <w:tblCellSpacing w:w="20" w:type="nil"/>
        </w:trPr>
        <w:tc>
          <w:tcPr>
            <w:tcW w:w="9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703F55" w:rsidRDefault="00703F55">
            <w:pPr>
              <w:spacing w:after="0"/>
              <w:ind w:left="135"/>
            </w:pPr>
          </w:p>
        </w:tc>
        <w:tc>
          <w:tcPr>
            <w:tcW w:w="51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03F55" w:rsidRDefault="00703F55">
            <w:pPr>
              <w:spacing w:after="0"/>
              <w:ind w:left="135"/>
            </w:pPr>
          </w:p>
        </w:tc>
        <w:tc>
          <w:tcPr>
            <w:tcW w:w="3726" w:type="dxa"/>
            <w:gridSpan w:val="3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03F55" w:rsidRDefault="00703F55">
            <w:pPr>
              <w:spacing w:after="0"/>
              <w:ind w:left="135"/>
            </w:pP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03F55" w:rsidRDefault="00703F55">
            <w:pPr>
              <w:spacing w:after="0"/>
              <w:ind w:left="135"/>
            </w:pPr>
          </w:p>
        </w:tc>
      </w:tr>
      <w:tr w:rsidR="00703F55" w:rsidTr="000C6E90">
        <w:trPr>
          <w:trHeight w:val="144"/>
          <w:tblCellSpacing w:w="20" w:type="nil"/>
        </w:trPr>
        <w:tc>
          <w:tcPr>
            <w:tcW w:w="94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3F55" w:rsidRDefault="00703F55"/>
        </w:tc>
        <w:tc>
          <w:tcPr>
            <w:tcW w:w="51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3F55" w:rsidRDefault="00703F55"/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03F55" w:rsidRDefault="00703F55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03F55" w:rsidRDefault="00703F55">
            <w:pPr>
              <w:spacing w:after="0"/>
              <w:ind w:left="135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03F55" w:rsidRDefault="00703F55">
            <w:pPr>
              <w:spacing w:after="0"/>
              <w:ind w:left="135"/>
            </w:pPr>
          </w:p>
        </w:tc>
        <w:tc>
          <w:tcPr>
            <w:tcW w:w="142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3F55" w:rsidRDefault="00703F55"/>
        </w:tc>
        <w:tc>
          <w:tcPr>
            <w:tcW w:w="283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03F55" w:rsidRDefault="00703F55"/>
        </w:tc>
      </w:tr>
      <w:tr w:rsidR="00703F55" w:rsidRPr="000E2E68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703F55" w:rsidRDefault="003051DE" w:rsidP="003051D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 Алгебраические выражения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2375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</w:t>
            </w:r>
            <w:r w:rsidR="000E2E68">
              <w:rPr>
                <w:rFonts w:ascii="Times New Roman" w:hAnsi="Times New Roman"/>
                <w:color w:val="000000"/>
                <w:sz w:val="24"/>
              </w:rPr>
              <w:t xml:space="preserve">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430382</w:t>
              </w:r>
            </w:hyperlink>
          </w:p>
        </w:tc>
      </w:tr>
      <w:tr w:rsidR="00703F55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3051D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</w:t>
            </w:r>
            <w:r w:rsidR="000E2E68">
              <w:rPr>
                <w:rFonts w:ascii="Times New Roman" w:hAnsi="Times New Roman"/>
                <w:color w:val="000000"/>
                <w:sz w:val="24"/>
              </w:rPr>
              <w:t xml:space="preserve">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</w:pPr>
          </w:p>
        </w:tc>
      </w:tr>
      <w:tr w:rsidR="00703F55" w:rsidRPr="000E2E68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703F55" w:rsidRDefault="002327C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 w:rsidP="002327C9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Сложение и вычитание алгебраических дробей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2327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</w:t>
            </w:r>
            <w:r w:rsidR="000E2E68">
              <w:rPr>
                <w:rFonts w:ascii="Times New Roman" w:hAnsi="Times New Roman"/>
                <w:color w:val="000000"/>
                <w:sz w:val="24"/>
              </w:rPr>
              <w:t xml:space="preserve">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43128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03F55" w:rsidRPr="000E2E68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703F55" w:rsidRDefault="002327C9">
            <w:pPr>
              <w:spacing w:after="0"/>
            </w:pPr>
            <w:r>
              <w:t>4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 w:rsidP="002327C9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Сложение и вычитание алгебраических дробей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E2E68" w:rsidP="002327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2327C9"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4315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703F55" w:rsidRPr="000E2E68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703F55" w:rsidRDefault="00A87F5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Умножение </w:t>
            </w:r>
            <w:r w:rsidR="001E0D38">
              <w:rPr>
                <w:rFonts w:ascii="Times New Roman" w:hAnsi="Times New Roman"/>
                <w:color w:val="000000"/>
                <w:sz w:val="24"/>
              </w:rPr>
              <w:t xml:space="preserve">и деление </w:t>
            </w:r>
            <w:r w:rsidRPr="000E2E68">
              <w:rPr>
                <w:rFonts w:ascii="Times New Roman" w:hAnsi="Times New Roman"/>
                <w:color w:val="000000"/>
                <w:sz w:val="24"/>
              </w:rPr>
              <w:t>алгебраических дробей. Возведение дроби в степень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880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</w:t>
            </w:r>
            <w:r w:rsidR="000E2E68">
              <w:rPr>
                <w:rFonts w:ascii="Times New Roman" w:hAnsi="Times New Roman"/>
                <w:color w:val="000000"/>
                <w:sz w:val="24"/>
              </w:rPr>
              <w:t xml:space="preserve">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703F55" w:rsidRPr="000E2E68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алгебраические дроби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A87F5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</w:t>
            </w:r>
            <w:r w:rsidR="000E2E68">
              <w:rPr>
                <w:rFonts w:ascii="Times New Roman" w:hAnsi="Times New Roman"/>
                <w:color w:val="000000"/>
                <w:sz w:val="24"/>
              </w:rPr>
              <w:t xml:space="preserve">.10.2025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43259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03F55" w:rsidRPr="000E2E68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703F55" w:rsidRDefault="00A87F51">
            <w:pPr>
              <w:spacing w:after="0"/>
            </w:pPr>
            <w:r>
              <w:t>7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алгебраические дроби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AB575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</w:t>
            </w:r>
            <w:r w:rsidR="000E2E68">
              <w:rPr>
                <w:rFonts w:ascii="Times New Roman" w:hAnsi="Times New Roman"/>
                <w:color w:val="000000"/>
                <w:sz w:val="24"/>
              </w:rPr>
              <w:t xml:space="preserve">.10.2025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432736</w:t>
              </w:r>
            </w:hyperlink>
          </w:p>
        </w:tc>
      </w:tr>
      <w:tr w:rsidR="00703F55" w:rsidRPr="000E2E68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703F55" w:rsidRDefault="00F051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  <w:r w:rsidR="00433A0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Функции, описывающие прямую и обратную пропорциональные зависимости, их графики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F0512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</w:t>
            </w:r>
            <w:r w:rsidR="000E2E68">
              <w:rPr>
                <w:rFonts w:ascii="Times New Roman" w:hAnsi="Times New Roman"/>
                <w:color w:val="000000"/>
                <w:sz w:val="24"/>
              </w:rPr>
              <w:t xml:space="preserve">.10.2025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bbc</w:t>
              </w:r>
            </w:hyperlink>
          </w:p>
        </w:tc>
      </w:tr>
      <w:tr w:rsidR="00703F55" w:rsidRPr="000E2E68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703F55" w:rsidRDefault="003F2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Функция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٧x</w:t>
            </w: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и её график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3F25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</w:t>
            </w:r>
            <w:r w:rsidR="000E2E68">
              <w:rPr>
                <w:rFonts w:ascii="Times New Roman" w:hAnsi="Times New Roman"/>
                <w:color w:val="000000"/>
                <w:sz w:val="24"/>
              </w:rPr>
              <w:t xml:space="preserve">.11.2025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</w:hyperlink>
          </w:p>
        </w:tc>
      </w:tr>
      <w:tr w:rsidR="00703F55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703F55" w:rsidRDefault="003F2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0E2E68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арифметического квадратного корня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3F25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</w:t>
            </w:r>
            <w:r w:rsidR="000E2E68">
              <w:rPr>
                <w:rFonts w:ascii="Times New Roman" w:hAnsi="Times New Roman"/>
                <w:color w:val="000000"/>
                <w:sz w:val="24"/>
              </w:rPr>
              <w:t xml:space="preserve">.11.2025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</w:pPr>
          </w:p>
        </w:tc>
      </w:tr>
      <w:tr w:rsidR="00703F55" w:rsidRPr="000E2E68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703F55" w:rsidRDefault="005A27C7">
            <w:pPr>
              <w:spacing w:after="0"/>
            </w:pPr>
            <w:r>
              <w:t>11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5A27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</w:t>
            </w:r>
            <w:r w:rsidR="000E2E68">
              <w:rPr>
                <w:rFonts w:ascii="Times New Roman" w:hAnsi="Times New Roman"/>
                <w:color w:val="000000"/>
                <w:sz w:val="24"/>
              </w:rPr>
              <w:t xml:space="preserve">.11.2025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ded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703F55" w:rsidRPr="000E2E68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703F55" w:rsidRDefault="005A27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5A27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</w:t>
            </w:r>
            <w:r w:rsidR="000E2E68">
              <w:rPr>
                <w:rFonts w:ascii="Times New Roman" w:hAnsi="Times New Roman"/>
                <w:color w:val="000000"/>
                <w:sz w:val="24"/>
              </w:rPr>
              <w:t xml:space="preserve">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262</w:t>
              </w:r>
            </w:hyperlink>
          </w:p>
        </w:tc>
      </w:tr>
      <w:tr w:rsidR="00703F55" w:rsidRPr="000E2E68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703F55" w:rsidRDefault="001F2373">
            <w:pPr>
              <w:spacing w:after="0"/>
            </w:pPr>
            <w:r>
              <w:t>13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1F2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</w:t>
            </w:r>
            <w:r w:rsidR="000E2E68">
              <w:rPr>
                <w:rFonts w:ascii="Times New Roman" w:hAnsi="Times New Roman"/>
                <w:color w:val="000000"/>
                <w:sz w:val="24"/>
              </w:rPr>
              <w:t xml:space="preserve">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158</w:t>
              </w:r>
            </w:hyperlink>
          </w:p>
        </w:tc>
      </w:tr>
      <w:tr w:rsidR="00703F55" w:rsidRPr="000E2E68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703F55" w:rsidRDefault="001F237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Решение текстовых задач с помощью квадратных уравнений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1F237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</w:t>
            </w:r>
            <w:r w:rsidR="000E2E68">
              <w:rPr>
                <w:rFonts w:ascii="Times New Roman" w:hAnsi="Times New Roman"/>
                <w:color w:val="000000"/>
                <w:sz w:val="24"/>
              </w:rPr>
              <w:t xml:space="preserve">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03F55" w:rsidRPr="000E2E68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703F55" w:rsidRDefault="000722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0E2E68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722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</w:t>
            </w:r>
            <w:r w:rsidR="000E2E68">
              <w:rPr>
                <w:rFonts w:ascii="Times New Roman" w:hAnsi="Times New Roman"/>
                <w:color w:val="000000"/>
                <w:sz w:val="24"/>
              </w:rPr>
              <w:t xml:space="preserve">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703F55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703F55" w:rsidRDefault="000722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722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</w:t>
            </w:r>
            <w:r w:rsidR="000E2E68">
              <w:rPr>
                <w:rFonts w:ascii="Times New Roman" w:hAnsi="Times New Roman"/>
                <w:color w:val="000000"/>
                <w:sz w:val="24"/>
              </w:rPr>
              <w:t xml:space="preserve">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</w:pPr>
          </w:p>
        </w:tc>
      </w:tr>
      <w:tr w:rsidR="00703F55" w:rsidRPr="000E2E68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703F55" w:rsidRDefault="000722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Разложение квадратного трёхчлена на множители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722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</w:t>
            </w:r>
            <w:r w:rsidR="000E2E68">
              <w:rPr>
                <w:rFonts w:ascii="Times New Roman" w:hAnsi="Times New Roman"/>
                <w:color w:val="000000"/>
                <w:sz w:val="24"/>
              </w:rPr>
              <w:t xml:space="preserve">.01.2026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</w:hyperlink>
          </w:p>
        </w:tc>
      </w:tr>
      <w:tr w:rsidR="00703F55" w:rsidRPr="000E2E68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703F55" w:rsidRDefault="000D01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D01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</w:t>
            </w:r>
            <w:r w:rsidR="000E2E68">
              <w:rPr>
                <w:rFonts w:ascii="Times New Roman" w:hAnsi="Times New Roman"/>
                <w:color w:val="000000"/>
                <w:sz w:val="24"/>
              </w:rPr>
              <w:t xml:space="preserve">.01.2026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3F55" w:rsidRPr="000E2E68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703F55" w:rsidRDefault="000D0181">
            <w:pPr>
              <w:spacing w:after="0"/>
            </w:pPr>
            <w:r>
              <w:t>19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Решение текстовых задач с помощью рациональных уравнений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0D018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</w:t>
            </w:r>
            <w:r w:rsidR="000E2E68">
              <w:rPr>
                <w:rFonts w:ascii="Times New Roman" w:hAnsi="Times New Roman"/>
                <w:color w:val="000000"/>
                <w:sz w:val="24"/>
              </w:rPr>
              <w:t xml:space="preserve">.01.2026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D318C" w:rsidRPr="000E2E68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D318C" w:rsidRDefault="00CD31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CD318C" w:rsidRPr="000E2E68" w:rsidRDefault="00CD318C" w:rsidP="008804A3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Решение систем двух линейных уравнений с двумя переменными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D318C" w:rsidRDefault="00CD318C" w:rsidP="008804A3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D318C" w:rsidRDefault="00CD318C" w:rsidP="008804A3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CD318C" w:rsidRDefault="00CD318C" w:rsidP="008804A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D318C" w:rsidRDefault="00CD318C" w:rsidP="00880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02.02.2026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D318C" w:rsidRDefault="00CD318C" w:rsidP="008804A3">
            <w:pPr>
              <w:spacing w:after="0"/>
              <w:ind w:left="135"/>
            </w:pPr>
          </w:p>
        </w:tc>
      </w:tr>
      <w:tr w:rsidR="00CD318C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D318C" w:rsidRDefault="00CD31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CD318C" w:rsidRPr="000E2E68" w:rsidRDefault="00CD318C" w:rsidP="008804A3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Алгебраический способ решения систем уравнений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D318C" w:rsidRDefault="00CD318C" w:rsidP="008804A3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D318C" w:rsidRDefault="00CD318C" w:rsidP="008804A3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CD318C" w:rsidRDefault="00CD318C" w:rsidP="008804A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D318C" w:rsidRDefault="00CD318C" w:rsidP="00880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D318C" w:rsidRPr="000E2E68" w:rsidRDefault="00CD318C" w:rsidP="008804A3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D318C" w:rsidRPr="000E2E68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D318C" w:rsidRDefault="00CD31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CD318C" w:rsidRPr="000E2E68" w:rsidRDefault="00CD318C" w:rsidP="008804A3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Решение текстовых задач с помощью систем уравнений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D318C" w:rsidRDefault="00CD318C" w:rsidP="008804A3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D318C" w:rsidRDefault="00CD318C" w:rsidP="008804A3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CD318C" w:rsidRDefault="00CD318C" w:rsidP="008804A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D318C" w:rsidRDefault="00CD318C" w:rsidP="00880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D318C" w:rsidRDefault="00CD318C" w:rsidP="008804A3">
            <w:pPr>
              <w:spacing w:after="0"/>
              <w:ind w:left="135"/>
            </w:pPr>
          </w:p>
        </w:tc>
      </w:tr>
      <w:tr w:rsidR="00CD318C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D318C" w:rsidRDefault="00CD31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CD318C" w:rsidRDefault="00CD318C" w:rsidP="00880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Свойства числовых неравенств. </w:t>
            </w:r>
            <w:r w:rsidRPr="000E2E68">
              <w:rPr>
                <w:rFonts w:ascii="Times New Roman" w:hAnsi="Times New Roman"/>
                <w:color w:val="000000"/>
                <w:sz w:val="24"/>
              </w:rPr>
              <w:t>Сложение и умножение числовых неравенств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D318C" w:rsidRDefault="00CD318C" w:rsidP="00880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D318C" w:rsidRDefault="00CD318C" w:rsidP="008804A3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CD318C" w:rsidRDefault="00CD318C" w:rsidP="008804A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D318C" w:rsidRDefault="00CD318C" w:rsidP="00880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D318C" w:rsidRDefault="00CD318C" w:rsidP="008804A3">
            <w:pPr>
              <w:spacing w:after="0"/>
              <w:ind w:left="135"/>
            </w:pPr>
          </w:p>
        </w:tc>
      </w:tr>
      <w:tr w:rsidR="00CD318C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D318C" w:rsidRDefault="00CD31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CD318C" w:rsidRPr="000E2E68" w:rsidRDefault="00CD318C" w:rsidP="008804A3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D318C" w:rsidRDefault="00CD318C" w:rsidP="008804A3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D318C" w:rsidRDefault="00CD318C" w:rsidP="008804A3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CD318C" w:rsidRDefault="00CD318C" w:rsidP="008804A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D318C" w:rsidRDefault="00CD318C" w:rsidP="00880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D318C" w:rsidRPr="000E2E68" w:rsidRDefault="00CD318C" w:rsidP="008804A3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D318C" w:rsidRPr="000E2E68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D318C" w:rsidRDefault="00CD31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CD318C" w:rsidRPr="000E2E68" w:rsidRDefault="00CD318C" w:rsidP="008804A3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Понятие функции. Способы задания функций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D318C" w:rsidRDefault="00CD318C" w:rsidP="008804A3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D318C" w:rsidRDefault="00CD318C" w:rsidP="008804A3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CD318C" w:rsidRDefault="00CD318C" w:rsidP="008804A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D318C" w:rsidRDefault="00CD318C" w:rsidP="00880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D318C" w:rsidRPr="000E2E68" w:rsidRDefault="00CD318C" w:rsidP="008804A3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</w:hyperlink>
          </w:p>
        </w:tc>
      </w:tr>
      <w:tr w:rsidR="00CD318C" w:rsidRPr="000E2E68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D318C" w:rsidRDefault="00CD318C">
            <w:pPr>
              <w:spacing w:after="0"/>
            </w:pPr>
            <w:r>
              <w:lastRenderedPageBreak/>
              <w:t>26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CD318C" w:rsidRPr="000E2E68" w:rsidRDefault="00CD318C" w:rsidP="008804A3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Свойства функции, их отображение на графике</w:t>
            </w:r>
            <w:r>
              <w:rPr>
                <w:rFonts w:ascii="Times New Roman" w:hAnsi="Times New Roman"/>
                <w:color w:val="000000"/>
                <w:sz w:val="24"/>
              </w:rPr>
              <w:t>. Свойства линейной функции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D318C" w:rsidRDefault="00CD318C" w:rsidP="008804A3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D318C" w:rsidRDefault="00CD318C" w:rsidP="008804A3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CD318C" w:rsidRDefault="00CD318C" w:rsidP="008804A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D318C" w:rsidRDefault="00CD318C" w:rsidP="00880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D318C" w:rsidRDefault="00CD318C" w:rsidP="008804A3">
            <w:pPr>
              <w:spacing w:after="0"/>
              <w:ind w:left="135"/>
            </w:pPr>
          </w:p>
        </w:tc>
      </w:tr>
      <w:tr w:rsidR="00CD318C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D318C" w:rsidRDefault="00CD31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CD318C" w:rsidRPr="000E2E68" w:rsidRDefault="00CD318C" w:rsidP="008804A3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Свойства функций у = </w:t>
            </w:r>
            <w:r>
              <w:rPr>
                <w:rFonts w:ascii="Times New Roman" w:hAnsi="Times New Roman"/>
                <w:color w:val="000000"/>
                <w:sz w:val="24"/>
              </w:rPr>
              <w:t>k</w:t>
            </w:r>
            <w:r w:rsidRPr="000E2E68">
              <w:rPr>
                <w:rFonts w:ascii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٧x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D318C" w:rsidRDefault="00CD318C" w:rsidP="008804A3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D318C" w:rsidRDefault="00CD318C" w:rsidP="008804A3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CD318C" w:rsidRDefault="00CD318C" w:rsidP="008804A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D318C" w:rsidRDefault="00CD318C" w:rsidP="00880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D318C" w:rsidRPr="000E2E68" w:rsidRDefault="00CD318C" w:rsidP="008804A3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</w:hyperlink>
          </w:p>
        </w:tc>
      </w:tr>
      <w:tr w:rsidR="00CD318C" w:rsidRPr="000E2E68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D318C" w:rsidRDefault="00CD31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CD318C" w:rsidRPr="000E2E68" w:rsidRDefault="00CD318C" w:rsidP="008804A3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Примеры графиков функций, отражающих реальные процессы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D318C" w:rsidRDefault="00CD318C" w:rsidP="008804A3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D318C" w:rsidRDefault="00CD318C" w:rsidP="008804A3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CD318C" w:rsidRDefault="00CD318C" w:rsidP="008804A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D318C" w:rsidRDefault="00CD318C" w:rsidP="00880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D318C" w:rsidRDefault="00CD318C" w:rsidP="008804A3">
            <w:pPr>
              <w:spacing w:after="0"/>
              <w:ind w:left="135"/>
            </w:pPr>
          </w:p>
        </w:tc>
      </w:tr>
      <w:tr w:rsidR="00CD318C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D318C" w:rsidRDefault="00CD318C">
            <w:pPr>
              <w:spacing w:after="0"/>
            </w:pPr>
            <w:r>
              <w:t>29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CD318C" w:rsidRPr="000E2E68" w:rsidRDefault="00CD318C" w:rsidP="008804A3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Свойства степени с целым показателем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D318C" w:rsidRDefault="00CD318C" w:rsidP="008804A3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D318C" w:rsidRDefault="00CD318C" w:rsidP="008804A3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CD318C" w:rsidRDefault="00CD318C" w:rsidP="008804A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D318C" w:rsidRDefault="00CD318C" w:rsidP="00880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D318C" w:rsidRPr="000E2E68" w:rsidRDefault="00CD318C" w:rsidP="008804A3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435648</w:t>
              </w:r>
            </w:hyperlink>
          </w:p>
        </w:tc>
      </w:tr>
      <w:tr w:rsidR="00CD318C" w:rsidRPr="000E2E68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D318C" w:rsidRDefault="00CD318C">
            <w:pPr>
              <w:spacing w:after="0"/>
            </w:pPr>
            <w:r>
              <w:t>30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CD318C" w:rsidRDefault="00CD318C" w:rsidP="008804A3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Свойства степени с целым показателем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D318C" w:rsidRDefault="00CD318C" w:rsidP="00880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D318C" w:rsidRDefault="00CD318C" w:rsidP="008804A3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CD318C" w:rsidRDefault="00CD318C" w:rsidP="008804A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D318C" w:rsidRDefault="00CD318C" w:rsidP="008804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D318C" w:rsidRPr="000E2E68" w:rsidRDefault="00CD318C" w:rsidP="008804A3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436098</w:t>
              </w:r>
            </w:hyperlink>
          </w:p>
        </w:tc>
      </w:tr>
      <w:tr w:rsidR="00CD318C" w:rsidRPr="000E2E68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CD318C" w:rsidRDefault="00CD31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CD318C" w:rsidRPr="000E2E68" w:rsidRDefault="00CD318C" w:rsidP="008804A3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D318C" w:rsidRDefault="00CD318C" w:rsidP="008804A3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CD318C" w:rsidRDefault="00CD318C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CD318C" w:rsidRDefault="00CD318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CD318C" w:rsidRDefault="002A1A2C" w:rsidP="00B02DE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18.05.2026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D318C" w:rsidRPr="000E2E68" w:rsidRDefault="00CD318C">
            <w:pPr>
              <w:spacing w:after="0"/>
              <w:ind w:left="135"/>
            </w:pPr>
          </w:p>
        </w:tc>
      </w:tr>
      <w:tr w:rsidR="00703F55" w:rsidRPr="000E2E68" w:rsidTr="000C6E90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703F55" w:rsidRDefault="002A1A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0E2E68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109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703F55" w:rsidRDefault="00703F5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03F55" w:rsidRDefault="002A1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</w:t>
            </w:r>
            <w:r w:rsidR="000E2E68">
              <w:rPr>
                <w:rFonts w:ascii="Times New Roman" w:hAnsi="Times New Roman"/>
                <w:color w:val="000000"/>
                <w:sz w:val="24"/>
              </w:rPr>
              <w:t xml:space="preserve">.05.2026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E2E68">
                <w:rPr>
                  <w:rFonts w:ascii="Times New Roman" w:hAnsi="Times New Roman"/>
                  <w:color w:val="0000FF"/>
                  <w:u w:val="single"/>
                </w:rPr>
                <w:t>437858</w:t>
              </w:r>
            </w:hyperlink>
          </w:p>
        </w:tc>
      </w:tr>
      <w:tr w:rsidR="00703F55" w:rsidTr="000C6E90">
        <w:trPr>
          <w:trHeight w:val="144"/>
          <w:tblCellSpacing w:w="20" w:type="nil"/>
        </w:trPr>
        <w:tc>
          <w:tcPr>
            <w:tcW w:w="6054" w:type="dxa"/>
            <w:gridSpan w:val="2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135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A1A2C"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703F55" w:rsidRDefault="002A1A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E2E68"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316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260" w:type="dxa"/>
            <w:gridSpan w:val="2"/>
            <w:tcMar>
              <w:top w:w="50" w:type="dxa"/>
              <w:left w:w="100" w:type="dxa"/>
            </w:tcMar>
            <w:vAlign w:val="center"/>
          </w:tcPr>
          <w:p w:rsidR="00703F55" w:rsidRDefault="00703F55"/>
        </w:tc>
      </w:tr>
    </w:tbl>
    <w:p w:rsidR="00703F55" w:rsidRDefault="00703F55">
      <w:pPr>
        <w:sectPr w:rsidR="00703F5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03F55" w:rsidRPr="000E2E68" w:rsidRDefault="000E2E68">
      <w:pPr>
        <w:spacing w:before="199" w:after="199" w:line="336" w:lineRule="auto"/>
        <w:ind w:left="120"/>
      </w:pPr>
      <w:bookmarkStart w:id="23" w:name="block-54236913"/>
      <w:bookmarkEnd w:id="21"/>
      <w:r w:rsidRPr="000E2E68">
        <w:rPr>
          <w:rFonts w:ascii="Times New Roman" w:hAnsi="Times New Roman"/>
          <w:b/>
          <w:color w:val="000000"/>
          <w:sz w:val="28"/>
        </w:rPr>
        <w:lastRenderedPageBreak/>
        <w:t>ПРОВЕРЯЕМЫЕ ТРЕБОВАНИЯ К РЕЗУЛЬТАТАМ ОСВОЕНИЯ ОСНОВНОЙ ОБРАЗОВАТЕЛЬНОЙ ПРОГРАММЫ</w:t>
      </w:r>
    </w:p>
    <w:p w:rsidR="00703F55" w:rsidRDefault="000E2E68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tbl>
      <w:tblPr>
        <w:tblW w:w="10408" w:type="dxa"/>
        <w:tblInd w:w="-60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8423"/>
      </w:tblGrid>
      <w:tr w:rsidR="00703F55" w:rsidRPr="000E2E68" w:rsidTr="00A6359C">
        <w:trPr>
          <w:trHeight w:val="144"/>
        </w:trPr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8423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272"/>
            </w:pPr>
            <w:r w:rsidRPr="000E2E68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703F55" w:rsidTr="00A6359C">
        <w:trPr>
          <w:trHeight w:val="144"/>
        </w:trPr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703F55" w:rsidRPr="000E2E68" w:rsidTr="00A6359C">
        <w:trPr>
          <w:trHeight w:val="144"/>
        </w:trPr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8423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Выполнять, сочетая устные и письменные приёмы, арифметические действия с рациональными числами</w:t>
            </w:r>
          </w:p>
        </w:tc>
      </w:tr>
      <w:tr w:rsidR="00703F55" w:rsidRPr="000E2E68" w:rsidTr="00A6359C">
        <w:trPr>
          <w:trHeight w:val="144"/>
        </w:trPr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8423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</w:t>
            </w:r>
          </w:p>
        </w:tc>
      </w:tr>
      <w:tr w:rsidR="00703F55" w:rsidRPr="000E2E68" w:rsidTr="00A6359C">
        <w:trPr>
          <w:trHeight w:val="144"/>
        </w:trPr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8423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proofErr w:type="gramStart"/>
            <w:r w:rsidRPr="000E2E68">
              <w:rPr>
                <w:rFonts w:ascii="Times New Roman" w:hAnsi="Times New Roman"/>
                <w:color w:val="000000"/>
                <w:sz w:val="24"/>
              </w:rPr>
              <w:t>Переходить от одной формы записи чисел к другой (преобразовывать десятичную дробь в обыкновенную, обыкновенную в десятичную, в частности, в бесконечную десятичную дробь)</w:t>
            </w:r>
            <w:proofErr w:type="gramEnd"/>
          </w:p>
        </w:tc>
      </w:tr>
      <w:tr w:rsidR="00703F55" w:rsidRPr="000E2E68" w:rsidTr="00A6359C">
        <w:trPr>
          <w:trHeight w:val="144"/>
        </w:trPr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8423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Сравнивать и упорядочивать рациональные числа</w:t>
            </w:r>
          </w:p>
        </w:tc>
      </w:tr>
      <w:tr w:rsidR="00703F55" w:rsidTr="00A6359C">
        <w:trPr>
          <w:trHeight w:val="144"/>
        </w:trPr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8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Округлять числа</w:t>
            </w:r>
          </w:p>
        </w:tc>
      </w:tr>
      <w:tr w:rsidR="00703F55" w:rsidTr="00A6359C">
        <w:trPr>
          <w:trHeight w:val="144"/>
        </w:trPr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8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Выполнять прикидку и оценку результата вычислений, оценку значений числовых выражений. </w:t>
            </w:r>
            <w:r>
              <w:rPr>
                <w:rFonts w:ascii="Times New Roman" w:hAnsi="Times New Roman"/>
                <w:color w:val="000000"/>
                <w:sz w:val="24"/>
              </w:rPr>
              <w:t>Выполнять действия со степенями с натуральными показателями</w:t>
            </w:r>
          </w:p>
        </w:tc>
      </w:tr>
      <w:tr w:rsidR="00703F55" w:rsidRPr="000E2E68" w:rsidTr="00A6359C">
        <w:trPr>
          <w:trHeight w:val="144"/>
        </w:trPr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8423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Применять признаки делимости, разложение на множители натуральных чисел</w:t>
            </w:r>
          </w:p>
        </w:tc>
      </w:tr>
      <w:tr w:rsidR="00703F55" w:rsidRPr="000E2E68" w:rsidTr="00A6359C">
        <w:trPr>
          <w:trHeight w:val="144"/>
        </w:trPr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8423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</w:t>
            </w:r>
          </w:p>
        </w:tc>
      </w:tr>
      <w:tr w:rsidR="00703F55" w:rsidTr="00A6359C">
        <w:trPr>
          <w:trHeight w:val="144"/>
        </w:trPr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8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703F55" w:rsidRPr="000E2E68" w:rsidTr="00A6359C">
        <w:trPr>
          <w:trHeight w:val="144"/>
        </w:trPr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8423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Использовать алгебраическую терминологию и символику, применять её в процессе освоения учебного материала</w:t>
            </w:r>
          </w:p>
        </w:tc>
      </w:tr>
      <w:tr w:rsidR="00703F55" w:rsidRPr="000E2E68" w:rsidTr="00A6359C">
        <w:trPr>
          <w:trHeight w:val="144"/>
        </w:trPr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8423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Находить значения буквенных выражений при заданных значениях переменных</w:t>
            </w:r>
          </w:p>
        </w:tc>
      </w:tr>
      <w:tr w:rsidR="00703F55" w:rsidRPr="000E2E68" w:rsidTr="00A6359C">
        <w:trPr>
          <w:trHeight w:val="144"/>
        </w:trPr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8423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Выполнять преобразования целого выражения в многочлен приведением подобных слагаемых, раскрытием скобок</w:t>
            </w:r>
          </w:p>
        </w:tc>
      </w:tr>
      <w:tr w:rsidR="00703F55" w:rsidRPr="000E2E68" w:rsidTr="00A6359C">
        <w:trPr>
          <w:trHeight w:val="144"/>
        </w:trPr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8423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Выполнять умножение одночлена на многочлен и многочлена на многочлен, применять формулы квадрата суммы и квадрата разности</w:t>
            </w:r>
          </w:p>
        </w:tc>
      </w:tr>
      <w:tr w:rsidR="00703F55" w:rsidRPr="000E2E68" w:rsidTr="00A6359C">
        <w:trPr>
          <w:trHeight w:val="144"/>
        </w:trPr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8423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</w:t>
            </w:r>
          </w:p>
        </w:tc>
      </w:tr>
      <w:tr w:rsidR="00703F55" w:rsidRPr="000E2E68" w:rsidTr="00A6359C">
        <w:trPr>
          <w:trHeight w:val="144"/>
        </w:trPr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8423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Применять преобразования многочленов для решения различных задач из математики, смежных предметов, из реальной практики</w:t>
            </w:r>
          </w:p>
        </w:tc>
      </w:tr>
      <w:tr w:rsidR="00703F55" w:rsidRPr="000E2E68" w:rsidTr="00A6359C">
        <w:trPr>
          <w:trHeight w:val="144"/>
        </w:trPr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8423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Использовать свойства степеней с натуральными показателями для преобразования выражений</w:t>
            </w:r>
          </w:p>
        </w:tc>
      </w:tr>
      <w:tr w:rsidR="00703F55" w:rsidTr="00A6359C">
        <w:trPr>
          <w:trHeight w:val="144"/>
        </w:trPr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8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703F55" w:rsidTr="00A6359C">
        <w:trPr>
          <w:trHeight w:val="144"/>
        </w:trPr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8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Решать линейные уравнения с одной переменной, применяя правила перехода от исходного уравнения </w:t>
            </w:r>
            <w:proofErr w:type="gramStart"/>
            <w:r w:rsidRPr="000E2E68">
              <w:rPr>
                <w:rFonts w:ascii="Times New Roman" w:hAnsi="Times New Roman"/>
                <w:color w:val="000000"/>
                <w:sz w:val="24"/>
              </w:rPr>
              <w:t>к</w:t>
            </w:r>
            <w:proofErr w:type="gramEnd"/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равносильному ему. </w:t>
            </w:r>
            <w:r>
              <w:rPr>
                <w:rFonts w:ascii="Times New Roman" w:hAnsi="Times New Roman"/>
                <w:color w:val="000000"/>
                <w:sz w:val="24"/>
              </w:rPr>
              <w:t>Проверять, является ли число корнем уравнения</w:t>
            </w:r>
          </w:p>
        </w:tc>
      </w:tr>
      <w:tr w:rsidR="00703F55" w:rsidRPr="000E2E68" w:rsidTr="00A6359C">
        <w:trPr>
          <w:trHeight w:val="144"/>
        </w:trPr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8423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Применять графические методы при решении линейных уравнений и их систем</w:t>
            </w:r>
          </w:p>
        </w:tc>
      </w:tr>
      <w:tr w:rsidR="00703F55" w:rsidRPr="000E2E68" w:rsidTr="00A6359C">
        <w:trPr>
          <w:trHeight w:val="144"/>
        </w:trPr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8423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Подбирать примеры пар чисел, являющихся решением линейного уравнения с двумя переменными</w:t>
            </w:r>
          </w:p>
        </w:tc>
      </w:tr>
      <w:tr w:rsidR="00703F55" w:rsidRPr="000E2E68" w:rsidTr="00A6359C">
        <w:trPr>
          <w:trHeight w:val="144"/>
        </w:trPr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8423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Строить в координатной плоскости график линейного уравнения с двумя переменными; пользуясь графиком, приводить примеры решения уравнения</w:t>
            </w:r>
          </w:p>
        </w:tc>
      </w:tr>
      <w:tr w:rsidR="00703F55" w:rsidRPr="000E2E68" w:rsidTr="00A6359C">
        <w:trPr>
          <w:trHeight w:val="144"/>
        </w:trPr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8423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Решать системы двух линейных уравнений с двумя переменными, в том числе графически</w:t>
            </w:r>
          </w:p>
        </w:tc>
      </w:tr>
      <w:tr w:rsidR="00703F55" w:rsidRPr="000E2E68" w:rsidTr="00A6359C">
        <w:trPr>
          <w:trHeight w:val="144"/>
        </w:trPr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8423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</w:t>
            </w:r>
          </w:p>
        </w:tc>
      </w:tr>
      <w:tr w:rsidR="00703F55" w:rsidTr="00A6359C">
        <w:trPr>
          <w:trHeight w:val="144"/>
        </w:trPr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842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</w:tr>
      <w:tr w:rsidR="00703F55" w:rsidRPr="000E2E68" w:rsidTr="00A6359C">
        <w:trPr>
          <w:trHeight w:val="144"/>
        </w:trPr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8423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proofErr w:type="gramStart"/>
            <w:r w:rsidRPr="000E2E68">
              <w:rPr>
                <w:rFonts w:ascii="Times New Roman" w:hAnsi="Times New Roman"/>
                <w:color w:val="000000"/>
                <w:sz w:val="24"/>
              </w:rPr>
      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</w:t>
            </w:r>
            <w:proofErr w:type="gramEnd"/>
          </w:p>
        </w:tc>
      </w:tr>
      <w:tr w:rsidR="00703F55" w:rsidRPr="000E2E68" w:rsidTr="00A6359C">
        <w:trPr>
          <w:trHeight w:val="144"/>
        </w:trPr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8423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Отмечать в координатной плоскости точки по заданным координатам</w:t>
            </w:r>
          </w:p>
        </w:tc>
      </w:tr>
      <w:tr w:rsidR="00703F55" w:rsidRPr="000E2E68" w:rsidTr="00A6359C">
        <w:trPr>
          <w:trHeight w:val="144"/>
        </w:trPr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8423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Строить графики линейных функций. Строить график функции </w:t>
            </w:r>
            <w:r>
              <w:rPr>
                <w:rFonts w:ascii="Times New Roman" w:hAnsi="Times New Roman"/>
                <w:color w:val="333333"/>
                <w:sz w:val="24"/>
                <w:shd w:val="clear" w:color="auto" w:fill="FFFFFF"/>
              </w:rPr>
              <w:t>y</w:t>
            </w:r>
            <w:r w:rsidRPr="000E2E68">
              <w:rPr>
                <w:rFonts w:ascii="Times New Roman" w:hAnsi="Times New Roman"/>
                <w:color w:val="333333"/>
                <w:sz w:val="24"/>
                <w:shd w:val="clear" w:color="auto" w:fill="FFFFFF"/>
              </w:rPr>
              <w:t xml:space="preserve"> = |х|</w:t>
            </w:r>
          </w:p>
        </w:tc>
      </w:tr>
      <w:tr w:rsidR="00703F55" w:rsidRPr="000E2E68" w:rsidTr="00A6359C">
        <w:trPr>
          <w:trHeight w:val="144"/>
        </w:trPr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8423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proofErr w:type="gramStart"/>
            <w:r w:rsidRPr="000E2E68">
              <w:rPr>
                <w:rFonts w:ascii="Times New Roman" w:hAnsi="Times New Roman"/>
                <w:color w:val="000000"/>
                <w:sz w:val="24"/>
              </w:rPr>
              <w:t>Описывать с помощью функций известные зависимости между величинами: скорость, время, расстояние, цену, количество, стоимость, производительность, время, объём работы</w:t>
            </w:r>
            <w:proofErr w:type="gramEnd"/>
          </w:p>
        </w:tc>
      </w:tr>
      <w:tr w:rsidR="00703F55" w:rsidRPr="000E2E68" w:rsidTr="00A6359C">
        <w:trPr>
          <w:trHeight w:val="144"/>
        </w:trPr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8423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Находить значение функции по значению её аргумента</w:t>
            </w:r>
          </w:p>
        </w:tc>
      </w:tr>
      <w:tr w:rsidR="00703F55" w:rsidRPr="000E2E68" w:rsidTr="00A6359C">
        <w:trPr>
          <w:trHeight w:val="144"/>
        </w:trPr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8423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</w:t>
            </w:r>
          </w:p>
        </w:tc>
      </w:tr>
    </w:tbl>
    <w:p w:rsidR="00703F55" w:rsidRPr="000E2E68" w:rsidRDefault="00703F55">
      <w:pPr>
        <w:spacing w:after="0"/>
        <w:ind w:left="120"/>
      </w:pPr>
    </w:p>
    <w:p w:rsidR="00703F55" w:rsidRDefault="000E2E68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8 КЛАСС</w:t>
      </w:r>
    </w:p>
    <w:p w:rsidR="00703F55" w:rsidRDefault="00703F55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703F55" w:rsidRPr="000E2E68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272"/>
            </w:pPr>
            <w:r w:rsidRPr="000E2E68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703F55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703F55" w:rsidRPr="000E2E68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</w:t>
            </w:r>
            <w:proofErr w:type="gramStart"/>
            <w:r w:rsidRPr="000E2E68"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gramEnd"/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координатной прямой</w:t>
            </w:r>
          </w:p>
        </w:tc>
      </w:tr>
      <w:tr w:rsidR="00703F55" w:rsidRPr="000E2E68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</w:t>
            </w:r>
          </w:p>
        </w:tc>
      </w:tr>
      <w:tr w:rsidR="00703F55" w:rsidRPr="000E2E68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Использовать записи больших и малых чисел с помощью десятичных дробей и степеней числа 10</w:t>
            </w:r>
          </w:p>
        </w:tc>
      </w:tr>
      <w:tr w:rsidR="00703F55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703F55" w:rsidRPr="000E2E68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Применять понятие степени с целым показателем, выполнять преобразования выражений, содержащих степени с целым показателем</w:t>
            </w:r>
          </w:p>
        </w:tc>
      </w:tr>
      <w:tr w:rsidR="00703F55" w:rsidRPr="000E2E68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Выполнять тождественные преобразования рациональных выражений на основе правил действий над многочленами и алгебраическими дробями</w:t>
            </w:r>
          </w:p>
        </w:tc>
      </w:tr>
      <w:tr w:rsidR="00703F55" w:rsidRPr="000E2E68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Раскладывать квадратный трёхчлен на множители</w:t>
            </w:r>
          </w:p>
        </w:tc>
      </w:tr>
      <w:tr w:rsidR="00703F55" w:rsidRPr="000E2E68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Применять преобразования выражений для решения различных задач из математики, смежных предметов, из реальной практики</w:t>
            </w:r>
          </w:p>
        </w:tc>
      </w:tr>
      <w:tr w:rsidR="00703F55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703F55" w:rsidRPr="000E2E68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Решать линейные, квадратные уравнения и рациональные уравнения, сводящиеся к ним, системы двух уравнений с двумя переменными</w:t>
            </w:r>
          </w:p>
        </w:tc>
      </w:tr>
      <w:tr w:rsidR="00703F55" w:rsidRPr="000E2E68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</w:t>
            </w:r>
          </w:p>
        </w:tc>
      </w:tr>
      <w:tr w:rsidR="00703F55" w:rsidRPr="000E2E68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Переходить от словесной формулировки задачи к её алгебраической модели с помощью составления уравнения или </w:t>
            </w:r>
            <w:r w:rsidRPr="000E2E68">
              <w:rPr>
                <w:rFonts w:ascii="Times New Roman" w:hAnsi="Times New Roman"/>
                <w:color w:val="000000"/>
                <w:sz w:val="24"/>
              </w:rPr>
              <w:lastRenderedPageBreak/>
              <w:t>системы уравнений, интерпретировать в соответствии с контекстом задачи полученный результат</w:t>
            </w:r>
          </w:p>
        </w:tc>
      </w:tr>
      <w:tr w:rsidR="00703F55" w:rsidRPr="000E2E68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Применять свойства числовых неравен</w:t>
            </w:r>
            <w:proofErr w:type="gramStart"/>
            <w:r w:rsidRPr="000E2E68">
              <w:rPr>
                <w:rFonts w:ascii="Times New Roman" w:hAnsi="Times New Roman"/>
                <w:color w:val="000000"/>
                <w:sz w:val="24"/>
              </w:rPr>
              <w:t>ств дл</w:t>
            </w:r>
            <w:proofErr w:type="gramEnd"/>
            <w:r w:rsidRPr="000E2E68">
              <w:rPr>
                <w:rFonts w:ascii="Times New Roman" w:hAnsi="Times New Roman"/>
                <w:color w:val="000000"/>
                <w:sz w:val="24"/>
              </w:rPr>
              <w:t>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</w:t>
            </w:r>
          </w:p>
        </w:tc>
      </w:tr>
      <w:tr w:rsidR="00703F55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703F55" w:rsidRPr="000E2E68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</w:t>
            </w:r>
          </w:p>
        </w:tc>
      </w:tr>
      <w:tr w:rsidR="00703F55" w:rsidRPr="000E2E68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703F55" w:rsidRPr="00A6359C" w:rsidRDefault="000E2E68" w:rsidP="00A6359C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Строить графики элементарных функций вида:  </w:t>
            </w:r>
            <m:oMath>
              <m:r>
                <w:rPr>
                  <w:rFonts w:ascii="Cambria Math" w:eastAsia="Cambria Math" w:hAnsi="Cambria Math" w:cs="Cambria Math"/>
                </w:rPr>
                <m:t>y=k</m:t>
              </m:r>
              <m:r>
                <m:rPr>
                  <m:sty m:val="p"/>
                </m:rPr>
                <w:rPr>
                  <w:rFonts w:ascii="Cambria Math" w:eastAsia="Cambria Math" w:hAnsi="Cambria Math" w:cs="Cambria Math"/>
                </w:rPr>
                <m:t>/</m:t>
              </m:r>
              <m:r>
                <w:rPr>
                  <w:rFonts w:ascii="Cambria Math" w:eastAsia="Cambria Math" w:hAnsi="Cambria Math" w:cs="Cambria Math"/>
                </w:rPr>
                <m:t>x</m:t>
              </m:r>
            </m:oMath>
          </w:p>
          <w:p w:rsidR="00703F55" w:rsidRPr="000E2E68" w:rsidRDefault="000E2E68" w:rsidP="005A4422">
            <w:pPr>
              <w:spacing w:after="0" w:line="288" w:lineRule="auto"/>
              <w:ind w:left="314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0E2E68">
              <w:rPr>
                <w:rFonts w:ascii="Times New Roman" w:hAnsi="Times New Roman"/>
                <w:color w:val="000000"/>
                <w:sz w:val="24"/>
              </w:rPr>
              <w:t>=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</w:t>
            </w:r>
            <w:r w:rsidRPr="000E2E68">
              <w:rPr>
                <w:rFonts w:ascii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x</w:t>
            </w: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²,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³,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= |х|, описывать свойства числовой функции по её графику</w:t>
            </w:r>
          </w:p>
        </w:tc>
      </w:tr>
    </w:tbl>
    <w:p w:rsidR="00703F55" w:rsidRPr="000E2E68" w:rsidRDefault="00703F55">
      <w:pPr>
        <w:spacing w:after="0"/>
        <w:ind w:left="120"/>
      </w:pPr>
    </w:p>
    <w:p w:rsidR="00703F55" w:rsidRPr="005A4422" w:rsidRDefault="00703F55">
      <w:pPr>
        <w:spacing w:before="199" w:after="199"/>
        <w:ind w:left="120"/>
      </w:pPr>
    </w:p>
    <w:p w:rsidR="00703F55" w:rsidRDefault="00703F55">
      <w:pPr>
        <w:spacing w:after="0"/>
        <w:ind w:left="120"/>
      </w:pPr>
    </w:p>
    <w:p w:rsidR="00703F55" w:rsidRPr="000E2E68" w:rsidRDefault="00703F55">
      <w:pPr>
        <w:sectPr w:rsidR="00703F55" w:rsidRPr="000E2E68" w:rsidSect="00A6359C">
          <w:pgSz w:w="11906" w:h="16383"/>
          <w:pgMar w:top="851" w:right="850" w:bottom="709" w:left="1701" w:header="720" w:footer="720" w:gutter="0"/>
          <w:cols w:space="720"/>
        </w:sectPr>
      </w:pPr>
    </w:p>
    <w:p w:rsidR="00703F55" w:rsidRDefault="000E2E68">
      <w:pPr>
        <w:spacing w:before="199" w:after="199" w:line="336" w:lineRule="auto"/>
        <w:ind w:left="120"/>
      </w:pPr>
      <w:bookmarkStart w:id="24" w:name="block-54236914"/>
      <w:bookmarkEnd w:id="23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703F55" w:rsidRDefault="000E2E68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703F55" w:rsidRDefault="00703F55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22"/>
        <w:gridCol w:w="8058"/>
      </w:tblGrid>
      <w:tr w:rsidR="00703F55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703F55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703F55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Дроби обыкновенные и десятичные, переход от одной формы записи дробей к другой.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рационального числа, запись, сравнение, упорядочивание рациональных чисел</w:t>
            </w:r>
          </w:p>
        </w:tc>
      </w:tr>
      <w:tr w:rsidR="00703F55" w:rsidRPr="000E2E68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Арифметические действия с рациональными числами. Решение задач из реальной практики на части, на дроби</w:t>
            </w:r>
          </w:p>
        </w:tc>
      </w:tr>
      <w:tr w:rsidR="00703F55" w:rsidRPr="000E2E68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показателем: определение, преобразование выражений на основе определения, запись больших чисел</w:t>
            </w:r>
          </w:p>
        </w:tc>
      </w:tr>
      <w:tr w:rsidR="00703F55" w:rsidRPr="000E2E68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Проценты, запись процентов в виде дроби и дроби в виде процентов. Три основные задачи на проценты, решение задач из реальной практики</w:t>
            </w:r>
          </w:p>
        </w:tc>
      </w:tr>
      <w:tr w:rsidR="00703F55" w:rsidRPr="000E2E68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Применение признаков делимости, разложение на множители натуральных чисел</w:t>
            </w:r>
          </w:p>
        </w:tc>
      </w:tr>
      <w:tr w:rsidR="00703F55" w:rsidRPr="000E2E68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Реальные зависимости, в том числе прямая и обратная пропорциональности</w:t>
            </w:r>
          </w:p>
        </w:tc>
      </w:tr>
      <w:tr w:rsidR="00703F55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703F55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Переменные, числовое значение выражения с переменной. </w:t>
            </w:r>
            <w:r>
              <w:rPr>
                <w:rFonts w:ascii="Times New Roman" w:hAnsi="Times New Roman"/>
                <w:color w:val="000000"/>
                <w:sz w:val="24"/>
              </w:rPr>
              <w:t>Допустимые значения переменных</w:t>
            </w:r>
          </w:p>
        </w:tc>
      </w:tr>
      <w:tr w:rsidR="00703F55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Представление зависимости между величинами в виде формулы.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по формулам</w:t>
            </w:r>
          </w:p>
        </w:tc>
      </w:tr>
      <w:tr w:rsidR="00703F55" w:rsidRPr="000E2E68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Преобразование буквенных выражений, тождественно равные выражения</w:t>
            </w:r>
          </w:p>
        </w:tc>
      </w:tr>
      <w:tr w:rsidR="00703F55" w:rsidRPr="000E2E68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Свойства степени с натуральным показателем</w:t>
            </w:r>
          </w:p>
        </w:tc>
      </w:tr>
      <w:tr w:rsidR="00703F55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Одночлены и многочлены. Степень многочлена. </w:t>
            </w: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</w:tr>
      <w:tr w:rsidR="00703F55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Формулы сокращённого умножения: квадрат суммы и квадрат разности. </w:t>
            </w:r>
            <w:r>
              <w:rPr>
                <w:rFonts w:ascii="Times New Roman" w:hAnsi="Times New Roman"/>
                <w:color w:val="000000"/>
                <w:sz w:val="24"/>
              </w:rPr>
              <w:t>Формула разности квадратов. Разложение многочленов на множители</w:t>
            </w:r>
          </w:p>
        </w:tc>
      </w:tr>
      <w:tr w:rsidR="00703F55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</w:p>
        </w:tc>
      </w:tr>
      <w:tr w:rsidR="00703F55" w:rsidRPr="000E2E68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Уравнение, корень уравнения, правила преобразования уравнения, равносильность уравнений</w:t>
            </w:r>
          </w:p>
        </w:tc>
      </w:tr>
      <w:tr w:rsidR="00703F55" w:rsidRPr="000E2E68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Линейное уравнение с одной переменной, число корней линейного уравнения, решение линейных уравнений</w:t>
            </w:r>
          </w:p>
        </w:tc>
      </w:tr>
      <w:tr w:rsidR="00703F55" w:rsidRPr="000E2E68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Составление уравнений по условию задачи. Решение текстовых задач с помощью уравнений</w:t>
            </w:r>
          </w:p>
        </w:tc>
      </w:tr>
      <w:tr w:rsidR="00703F55" w:rsidRPr="000E2E68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Линейное уравнение с двумя переменными и его график</w:t>
            </w:r>
          </w:p>
        </w:tc>
      </w:tr>
      <w:tr w:rsidR="00703F55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Система двух линейных уравнений с двумя переменными. Решение систем уравнений способом подстановки.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решения текстовых задач с помощью систем уравнений</w:t>
            </w:r>
          </w:p>
        </w:tc>
      </w:tr>
      <w:tr w:rsidR="00703F55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</w:tr>
      <w:tr w:rsidR="00703F55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Координата точки на прямой</w:t>
            </w:r>
          </w:p>
        </w:tc>
      </w:tr>
      <w:tr w:rsidR="00703F55" w:rsidRPr="000E2E68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Числовые промежутки. Расстояние между двумя точками </w:t>
            </w:r>
            <w:proofErr w:type="gramStart"/>
            <w:r w:rsidRPr="000E2E68">
              <w:rPr>
                <w:rFonts w:ascii="Times New Roman" w:hAnsi="Times New Roman"/>
                <w:color w:val="000000"/>
                <w:sz w:val="24"/>
              </w:rPr>
              <w:t>координатной</w:t>
            </w:r>
            <w:proofErr w:type="gramEnd"/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прямой</w:t>
            </w:r>
          </w:p>
        </w:tc>
      </w:tr>
      <w:tr w:rsidR="00703F55" w:rsidRPr="000E2E68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Прямоугольная система координат, оси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Ox</w:t>
            </w:r>
            <w:proofErr w:type="spellEnd"/>
            <w:r w:rsidRPr="000E2E68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и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</w:rPr>
              <w:t>Oy</w:t>
            </w:r>
            <w:proofErr w:type="spellEnd"/>
            <w:r w:rsidRPr="000E2E68">
              <w:rPr>
                <w:rFonts w:ascii="Times New Roman" w:hAnsi="Times New Roman"/>
                <w:color w:val="000000"/>
                <w:sz w:val="24"/>
              </w:rPr>
              <w:t>. Абсцисса и ордината точки на координатной плоскости</w:t>
            </w:r>
          </w:p>
        </w:tc>
      </w:tr>
      <w:tr w:rsidR="00703F55" w:rsidRPr="000E2E68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формулами. Чтение графиков реальных зависимостей</w:t>
            </w:r>
          </w:p>
        </w:tc>
      </w:tr>
      <w:tr w:rsidR="00703F55" w:rsidRPr="000E2E68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Понятие функции. График функции. Свойства функций</w:t>
            </w:r>
          </w:p>
        </w:tc>
      </w:tr>
      <w:tr w:rsidR="00703F55" w:rsidRPr="000E2E68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Линейная функция, её график. График функции </w:t>
            </w:r>
            <w:r>
              <w:rPr>
                <w:rFonts w:ascii="Times New Roman" w:hAnsi="Times New Roman"/>
                <w:color w:val="333333"/>
                <w:sz w:val="24"/>
                <w:shd w:val="clear" w:color="auto" w:fill="FFFFFF"/>
              </w:rPr>
              <w:t>y</w:t>
            </w:r>
            <w:r w:rsidRPr="000E2E68">
              <w:rPr>
                <w:rFonts w:ascii="Times New Roman" w:hAnsi="Times New Roman"/>
                <w:color w:val="333333"/>
                <w:sz w:val="24"/>
                <w:shd w:val="clear" w:color="auto" w:fill="FFFFFF"/>
              </w:rPr>
              <w:t xml:space="preserve"> = |х|</w:t>
            </w:r>
          </w:p>
        </w:tc>
      </w:tr>
      <w:tr w:rsidR="00703F55" w:rsidRPr="000E2E68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Графическое решение линейных уравнений и систем линейных уравнений</w:t>
            </w:r>
          </w:p>
        </w:tc>
      </w:tr>
    </w:tbl>
    <w:p w:rsidR="00703F55" w:rsidRPr="000E2E68" w:rsidRDefault="00703F55">
      <w:pPr>
        <w:spacing w:after="0"/>
        <w:ind w:left="120"/>
      </w:pPr>
    </w:p>
    <w:p w:rsidR="00703F55" w:rsidRDefault="000E2E68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703F55" w:rsidRDefault="00703F55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49"/>
        <w:gridCol w:w="8031"/>
      </w:tblGrid>
      <w:tr w:rsidR="00703F55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703F55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703F55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Квадратный корень из числа. Понятие об иррациональном числе. </w:t>
            </w: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</w:tr>
      <w:tr w:rsidR="00703F55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Свойства арифметических квадратных корней и их применение к преобразованию числовых выражений и вычислениям. </w:t>
            </w:r>
            <w:r>
              <w:rPr>
                <w:rFonts w:ascii="Times New Roman" w:hAnsi="Times New Roman"/>
                <w:color w:val="000000"/>
                <w:sz w:val="24"/>
              </w:rPr>
              <w:t>Действительные числа</w:t>
            </w:r>
          </w:p>
        </w:tc>
      </w:tr>
      <w:tr w:rsidR="00703F55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Степень с целым показателем и её свойства. </w:t>
            </w:r>
            <w:r>
              <w:rPr>
                <w:rFonts w:ascii="Times New Roman" w:hAnsi="Times New Roman"/>
                <w:color w:val="000000"/>
                <w:sz w:val="24"/>
              </w:rPr>
              <w:t>Стандартная запись числа</w:t>
            </w:r>
          </w:p>
        </w:tc>
      </w:tr>
      <w:tr w:rsidR="00703F55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703F55" w:rsidRPr="000E2E68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Квадратный трёхчлен, разложение квадратного трёхчлена на множители</w:t>
            </w:r>
          </w:p>
        </w:tc>
      </w:tr>
      <w:tr w:rsidR="00703F55" w:rsidRPr="000E2E68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Алгебраическая дробь. Основное свойство алгебраической дроби</w:t>
            </w:r>
          </w:p>
        </w:tc>
      </w:tr>
      <w:tr w:rsidR="00703F55" w:rsidRPr="000E2E68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Сложение, вычитание, умножение, деление алгебраических дробей</w:t>
            </w:r>
          </w:p>
        </w:tc>
      </w:tr>
      <w:tr w:rsidR="00703F55" w:rsidRPr="000E2E68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Рациональные выражения и их преобразование</w:t>
            </w:r>
          </w:p>
        </w:tc>
      </w:tr>
      <w:tr w:rsidR="00703F55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703F55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Квадратное уравнение, формула корней квадратного уравнения.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</w:tr>
      <w:tr w:rsidR="00703F55" w:rsidRPr="000E2E68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Решение уравнений, сводящихся к </w:t>
            </w:r>
            <w:proofErr w:type="gramStart"/>
            <w:r w:rsidRPr="000E2E68">
              <w:rPr>
                <w:rFonts w:ascii="Times New Roman" w:hAnsi="Times New Roman"/>
                <w:color w:val="000000"/>
                <w:sz w:val="24"/>
              </w:rPr>
              <w:t>линейным</w:t>
            </w:r>
            <w:proofErr w:type="gramEnd"/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и квадратным</w:t>
            </w:r>
          </w:p>
        </w:tc>
      </w:tr>
      <w:tr w:rsidR="00703F55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</w:tr>
      <w:tr w:rsidR="00703F55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Графическая интерпретация уравнений с двумя переменными и систем линейных уравнений с двумя переменными.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решения систем нелинейных уравнений с двумя переменными</w:t>
            </w:r>
          </w:p>
        </w:tc>
      </w:tr>
      <w:tr w:rsidR="00703F55" w:rsidRPr="000E2E68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Решение текстовых задач алгебраическим способом</w:t>
            </w:r>
          </w:p>
        </w:tc>
      </w:tr>
      <w:tr w:rsidR="00703F55" w:rsidRPr="000E2E68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Числовые неравенства и их свойства</w:t>
            </w:r>
          </w:p>
        </w:tc>
      </w:tr>
      <w:tr w:rsidR="00703F55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Неравенство с одной переменной</w:t>
            </w:r>
          </w:p>
        </w:tc>
      </w:tr>
      <w:tr w:rsidR="00703F55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Равносильность неравенств</w:t>
            </w:r>
          </w:p>
        </w:tc>
      </w:tr>
      <w:tr w:rsidR="00703F55" w:rsidRPr="000E2E68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Линейные неравенства с одной переменной</w:t>
            </w:r>
          </w:p>
        </w:tc>
      </w:tr>
      <w:tr w:rsidR="00703F55" w:rsidRPr="000E2E68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Системы линейных неравенств с одной переменной</w:t>
            </w:r>
          </w:p>
        </w:tc>
      </w:tr>
      <w:tr w:rsidR="00703F55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703F55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Понятие функции. Область определения и множество значений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задания функций</w:t>
            </w:r>
          </w:p>
        </w:tc>
      </w:tr>
      <w:tr w:rsidR="00703F55" w:rsidRPr="000E2E68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График функции. Чтение свойств функции по её графику</w:t>
            </w:r>
          </w:p>
        </w:tc>
      </w:tr>
      <w:tr w:rsidR="00703F55" w:rsidRPr="000E2E68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Примеры графиков функций, отражающих реальные процессы</w:t>
            </w:r>
          </w:p>
        </w:tc>
      </w:tr>
      <w:tr w:rsidR="00703F55" w:rsidRPr="000E2E68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Функции, описывающие прямую и обратную пропорциональные зависимости, их графики</w:t>
            </w:r>
          </w:p>
        </w:tc>
      </w:tr>
      <w:tr w:rsidR="00703F55" w:rsidRPr="000E2E68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Функции 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y</w:t>
            </w:r>
            <w:r w:rsidRPr="000E2E68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 xml:space="preserve"> =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x</w:t>
            </w:r>
            <w:r w:rsidRPr="000E2E68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 xml:space="preserve">², 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y</w:t>
            </w:r>
            <w:r w:rsidRPr="000E2E68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 xml:space="preserve"> = 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x</w:t>
            </w:r>
            <w:r w:rsidRPr="000E2E68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³</w:t>
            </w:r>
          </w:p>
        </w:tc>
      </w:tr>
      <w:tr w:rsidR="00703F55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Функции </w:t>
            </w:r>
            <w:r>
              <w:rPr>
                <w:rFonts w:ascii="Times New Roman" w:hAnsi="Times New Roman"/>
                <w:i/>
                <w:color w:val="000000"/>
                <w:sz w:val="24"/>
                <w:shd w:val="clear" w:color="auto" w:fill="FFFFFF"/>
              </w:rPr>
              <w:t>y = ٧x, y = |х|</w:t>
            </w:r>
          </w:p>
        </w:tc>
      </w:tr>
      <w:tr w:rsidR="00703F55" w:rsidRPr="000E2E68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Графическое решение уравнений и систем уравнений</w:t>
            </w:r>
          </w:p>
        </w:tc>
      </w:tr>
    </w:tbl>
    <w:p w:rsidR="00703F55" w:rsidRPr="000E2E68" w:rsidRDefault="00703F55">
      <w:pPr>
        <w:spacing w:after="0"/>
        <w:ind w:left="120"/>
      </w:pPr>
    </w:p>
    <w:p w:rsidR="00703F55" w:rsidRDefault="00703F55">
      <w:pPr>
        <w:spacing w:after="0"/>
        <w:ind w:left="120"/>
      </w:pPr>
    </w:p>
    <w:p w:rsidR="00703F55" w:rsidRDefault="00703F55">
      <w:pPr>
        <w:spacing w:after="0"/>
        <w:ind w:left="120"/>
      </w:pPr>
    </w:p>
    <w:p w:rsidR="00703F55" w:rsidRDefault="00703F55">
      <w:pPr>
        <w:sectPr w:rsidR="00703F55">
          <w:pgSz w:w="11906" w:h="16383"/>
          <w:pgMar w:top="1134" w:right="850" w:bottom="1134" w:left="1701" w:header="720" w:footer="720" w:gutter="0"/>
          <w:cols w:space="720"/>
        </w:sectPr>
      </w:pPr>
    </w:p>
    <w:p w:rsidR="00703F55" w:rsidRPr="000E2E68" w:rsidRDefault="000E2E68">
      <w:pPr>
        <w:spacing w:before="199" w:after="199" w:line="336" w:lineRule="auto"/>
        <w:ind w:left="120"/>
      </w:pPr>
      <w:bookmarkStart w:id="25" w:name="block-54236916"/>
      <w:bookmarkEnd w:id="24"/>
      <w:r w:rsidRPr="000E2E68">
        <w:rPr>
          <w:rFonts w:ascii="Times New Roman" w:hAnsi="Times New Roman"/>
          <w:b/>
          <w:color w:val="000000"/>
          <w:sz w:val="28"/>
        </w:rPr>
        <w:lastRenderedPageBreak/>
        <w:t>ПРОВЕРЯЕМЫЕ НА ОГЭ ПО МАТЕМАТИКЕ ТРЕБОВАНИЯ К РЕЗУЛЬТАТАМ ОСВОЕНИЯ ОСНОВНОЙ ОБРАЗОВАТЕЛЬНОЙ ПРОГРАММЫ ОСНОВНОГО ОБЩЕГО ОБРАЗОВАНИЯ</w:t>
      </w:r>
    </w:p>
    <w:p w:rsidR="00703F55" w:rsidRPr="000E2E68" w:rsidRDefault="00703F55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703F55" w:rsidRPr="000E2E6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272"/>
            </w:pPr>
            <w:r w:rsidRPr="000E2E68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/>
              <w:ind w:left="272"/>
            </w:pPr>
            <w:r w:rsidRPr="000E2E68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требования к предметным результатам освоения основной образовательной программы основного общего образования на основе ФГОС </w:t>
            </w:r>
          </w:p>
        </w:tc>
      </w:tr>
      <w:tr w:rsidR="00703F55" w:rsidRPr="000E2E6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множество, подмножество, операции над множествами; умение оперировать понятиями: граф, связный граф, дерево, цикл, применять их при решении задач; умение использовать графическое представление множе</w:t>
            </w:r>
            <w:proofErr w:type="gramStart"/>
            <w:r w:rsidRPr="000E2E68">
              <w:rPr>
                <w:rFonts w:ascii="Times New Roman" w:hAnsi="Times New Roman"/>
                <w:color w:val="000000"/>
                <w:sz w:val="24"/>
              </w:rPr>
              <w:t>ств дл</w:t>
            </w:r>
            <w:proofErr w:type="gramEnd"/>
            <w:r w:rsidRPr="000E2E68">
              <w:rPr>
                <w:rFonts w:ascii="Times New Roman" w:hAnsi="Times New Roman"/>
                <w:color w:val="000000"/>
                <w:sz w:val="24"/>
              </w:rPr>
              <w:t>я описания реальных процессов и явлений, при решении задач из других учебных предметов</w:t>
            </w:r>
          </w:p>
        </w:tc>
      </w:tr>
      <w:tr w:rsidR="00703F55" w:rsidRPr="000E2E6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определение, аксиома, теорема, доказательство; умение распознавать истинные и ложные высказывания, приводить примеры и </w:t>
            </w:r>
            <w:proofErr w:type="spellStart"/>
            <w:r w:rsidRPr="000E2E68">
              <w:rPr>
                <w:rFonts w:ascii="Times New Roman" w:hAnsi="Times New Roman"/>
                <w:color w:val="000000"/>
                <w:sz w:val="24"/>
              </w:rPr>
              <w:t>контрпримеры</w:t>
            </w:r>
            <w:proofErr w:type="spellEnd"/>
            <w:r w:rsidRPr="000E2E68">
              <w:rPr>
                <w:rFonts w:ascii="Times New Roman" w:hAnsi="Times New Roman"/>
                <w:color w:val="000000"/>
                <w:sz w:val="24"/>
              </w:rPr>
              <w:t>, строить высказывания и отрицания высказываний</w:t>
            </w:r>
          </w:p>
        </w:tc>
      </w:tr>
      <w:tr w:rsidR="00703F55" w:rsidRPr="000E2E6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proofErr w:type="gramStart"/>
            <w:r w:rsidRPr="000E2E68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натуральное число, простое и составное число, делимость натуральных чисел, признаки делимости, целое число, модуль числа, обыкновенная дробь и десятичная дробь, стандартный вид числа, рациональное число, иррациональное число, арифметический квадратный корень; умение выполнять действия с числами, сравнивать и упорядочивать числа, представлять числа на координатной прямой, округлять числа; умение делать прикидку и оценку результата вычислений</w:t>
            </w:r>
            <w:proofErr w:type="gramEnd"/>
          </w:p>
        </w:tc>
      </w:tr>
      <w:tr w:rsidR="00703F55" w:rsidRPr="000E2E6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proofErr w:type="gramStart"/>
            <w:r w:rsidRPr="000E2E68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степень с целым показателем, арифметический квадратный корень, многочлен, алгебраическая дробь, тождество; знакомство с корнем натуральной степени больше единицы; умение выполнять расчёты по формулам, преобразования целых, дробно-рациональных выражений и выражений с корнями, разложение многочлена на множители, в том числе с использованием формул разности квадратов и квадрата суммы и разности</w:t>
            </w:r>
            <w:proofErr w:type="gramEnd"/>
          </w:p>
        </w:tc>
      </w:tr>
      <w:tr w:rsidR="00703F55" w:rsidRPr="000E2E6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proofErr w:type="gramStart"/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числовое равенство, уравнение с </w:t>
            </w:r>
            <w:r w:rsidRPr="000E2E68">
              <w:rPr>
                <w:rFonts w:ascii="Times New Roman" w:hAnsi="Times New Roman"/>
                <w:color w:val="000000"/>
                <w:sz w:val="24"/>
              </w:rPr>
              <w:lastRenderedPageBreak/>
              <w:t>одной переменной, числовое неравенство, неравенство с переменной; умение решать линейные и квадратные уравнения, дробно-рациональные уравнения с одной переменной, системы двух линейных уравнений, линейные неравенства и их системы, квадратные и дробно-рациональные неравенства с одной переменной, в том числе при решении задач из других предметов и практических задач;</w:t>
            </w:r>
            <w:proofErr w:type="gramEnd"/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умение использовать координатную прямую и координатную плоскость для изображения решений уравнений, неравенств и систем</w:t>
            </w:r>
          </w:p>
        </w:tc>
      </w:tr>
      <w:tr w:rsidR="00703F55" w:rsidRPr="000E2E6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proofErr w:type="gramStart"/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функция, график функции, нули функции, промежутки </w:t>
            </w:r>
            <w:proofErr w:type="spellStart"/>
            <w:r w:rsidRPr="000E2E68">
              <w:rPr>
                <w:rFonts w:ascii="Times New Roman" w:hAnsi="Times New Roman"/>
                <w:color w:val="000000"/>
                <w:sz w:val="24"/>
              </w:rPr>
              <w:t>знакопостоянства</w:t>
            </w:r>
            <w:proofErr w:type="spellEnd"/>
            <w:r w:rsidRPr="000E2E68">
              <w:rPr>
                <w:rFonts w:ascii="Times New Roman" w:hAnsi="Times New Roman"/>
                <w:color w:val="000000"/>
                <w:sz w:val="24"/>
              </w:rPr>
              <w:t>, промежутки возрастания, убывания, наибольшее и наименьшее значения функции; умение оперировать понятиями: прямая пропорциональность, линейная функция, квадратичная функция, обратная пропорциональность, парабола, гипербола; умение строить графики функций, использовать графики для определения свойств процессов и зависимостей, для решения задач из других учебных предметов и реальной жизни;</w:t>
            </w:r>
            <w:proofErr w:type="gramEnd"/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умение выражать формулами зависимости между величинами</w:t>
            </w:r>
          </w:p>
        </w:tc>
      </w:tr>
      <w:tr w:rsidR="00703F55" w:rsidRPr="000E2E6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последовательность, арифметическая и геометрическая прогрессии; умение использовать свойства последовательностей, формулы суммы и общего члена при решении задач, в том числе задач из других учебных предметов и реальной жизни</w:t>
            </w:r>
          </w:p>
        </w:tc>
      </w:tr>
      <w:tr w:rsidR="00703F55" w:rsidRPr="000E2E6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Умение решать задачи разных типов (в том числе на проценты, доли и части, движение, работу, цену товаров и стоимость покупок и услуг, налоги, задачи из области управления личными и семейными финансами); умение составлять выражения, уравнения, неравенства и системы по условию задачи, исследовать полученное решение и оценивать правдоподобность полученных результатов</w:t>
            </w:r>
          </w:p>
        </w:tc>
      </w:tr>
      <w:tr w:rsidR="00703F55" w:rsidRPr="000E2E6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proofErr w:type="gramStart"/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фигура, точка, отрезок, прямая, луч, ломаная, угол, многоугольник, треугольник, равнобедренный и равносторонний треугольники, прямоугольный треугольник, медиана, биссектриса и высота треугольника, четырёхугольник, </w:t>
            </w:r>
            <w:r w:rsidRPr="000E2E68">
              <w:rPr>
                <w:rFonts w:ascii="Times New Roman" w:hAnsi="Times New Roman"/>
                <w:color w:val="000000"/>
                <w:sz w:val="24"/>
              </w:rPr>
              <w:lastRenderedPageBreak/>
              <w:t>параллелограмм, ромб, прямоугольник, квадрат, трапеция; окружность, круг, касательная; знакомство с пространственными фигурами; умение решать задачи, в том числе из повседневной жизни, на нахождение геометрических величин с применением изученных свойств фигур и фактов</w:t>
            </w:r>
            <w:proofErr w:type="gramEnd"/>
          </w:p>
        </w:tc>
      </w:tr>
      <w:tr w:rsidR="00703F55" w:rsidRPr="000E2E6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proofErr w:type="gramStart"/>
            <w:r w:rsidRPr="000E2E68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равенство фигур, равенство треугольников; параллельность и перпендикулярность прямых, угол между прямыми, перпендикуляр, наклонная, проекция, подобие фигур, подобные треугольники, симметрия относительно точки и прямой; умение распознавать равенство, симметрию и подобие фигур, параллельность и перпендикулярность прямых в окружающем мире</w:t>
            </w:r>
            <w:proofErr w:type="gramEnd"/>
          </w:p>
        </w:tc>
      </w:tr>
      <w:tr w:rsidR="00703F55" w:rsidRPr="000E2E6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proofErr w:type="gramStart"/>
            <w:r w:rsidRPr="000E2E68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длина, расстояние, угол (величина угла, синус и косинус угла треугольника), площадь; умение оценивать размеры предметов и объектов в окружающем мире; умение применять формулы периметра и площади многоугольников, длины окружности и площади круга, объема прямоугольного параллелепипеда; умение применять признаки равенства треугольников, теорему о сумме углов треугольника, теорему Пифагора, тригонометрические соотношения для вычисления длин, расстояний, площадей</w:t>
            </w:r>
            <w:proofErr w:type="gramEnd"/>
          </w:p>
        </w:tc>
      </w:tr>
      <w:tr w:rsidR="00703F55" w:rsidRPr="000E2E6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Умение изображать плоские фигуры и их комбинации, пространственные фигуры от руки, с помощью чертёжных инструментов и электронных средств по текстовому или символьному описанию</w:t>
            </w:r>
          </w:p>
        </w:tc>
      </w:tr>
      <w:tr w:rsidR="00703F55" w:rsidRPr="000E2E6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прямоугольная система координат; координаты точки, вектор, сумма векторов, произведение вектора на число, скалярное произведение векторов; умение использовать векторы и координаты для представления данных и решения задач, в том числе из других учебных предметов и реальной жизни</w:t>
            </w:r>
          </w:p>
        </w:tc>
      </w:tr>
      <w:tr w:rsidR="00703F55" w:rsidRPr="000E2E6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столбиковые и круговые диаграммы, таблицы, среднее арифметическое, медиана, наибольшее и наименьшее значения, размах числового набора; умение извлекать, интерпретировать и преобразовывать </w:t>
            </w:r>
            <w:r w:rsidRPr="000E2E68">
              <w:rPr>
                <w:rFonts w:ascii="Times New Roman" w:hAnsi="Times New Roman"/>
                <w:color w:val="000000"/>
                <w:sz w:val="24"/>
              </w:rPr>
              <w:lastRenderedPageBreak/>
              <w:t>информацию, представленную в таблицах и на диаграммах, отражающую свойства и характеристики реальных процессов и явлений; умение распознавать изменчивые величины в окружающем мире</w:t>
            </w:r>
          </w:p>
        </w:tc>
      </w:tr>
      <w:tr w:rsidR="00703F55" w:rsidRPr="000E2E6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proofErr w:type="gramStart"/>
            <w:r w:rsidRPr="000E2E68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случайный опыт (случайный эксперимент), элементарное событие (элементарный исход) случайного опыта, случайное событие, вероятность события; умение находить вероятности случайных событий в опытах с равновозможными элементарными событиями; умение решать задачи методом организованного перебора и с использованием правила умножения; умение оценивать вероятности реальных событий и явлений, понимать роль практически достоверных и маловероятных событий в окружающем мире и в жизни;</w:t>
            </w:r>
            <w:proofErr w:type="gramEnd"/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 знакомство с понятием независимых событий; знакомство с законом больших чисел и его ролью в массовых явлениях</w:t>
            </w:r>
          </w:p>
        </w:tc>
      </w:tr>
      <w:tr w:rsidR="00703F55" w:rsidRPr="000E2E6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36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Умение выбирать подходящий изученный метод для решения задачи, приводить примеры математических закономерностей в природе и жизни, распознавать проявление законов математики в искусстве, описывать отдельные выдающиеся результаты, полученные в ходе развития математики как науки, приводить примеры математических открытий и их авторов в отечественной и всемирной истории</w:t>
            </w:r>
          </w:p>
        </w:tc>
      </w:tr>
    </w:tbl>
    <w:p w:rsidR="00703F55" w:rsidRPr="000E2E68" w:rsidRDefault="00703F55">
      <w:pPr>
        <w:spacing w:after="0"/>
        <w:ind w:left="120"/>
      </w:pPr>
    </w:p>
    <w:p w:rsidR="00703F55" w:rsidRPr="000E2E68" w:rsidRDefault="00703F55">
      <w:pPr>
        <w:sectPr w:rsidR="00703F55" w:rsidRPr="000E2E68">
          <w:pgSz w:w="11906" w:h="16383"/>
          <w:pgMar w:top="1134" w:right="850" w:bottom="1134" w:left="1701" w:header="720" w:footer="720" w:gutter="0"/>
          <w:cols w:space="720"/>
        </w:sectPr>
      </w:pPr>
    </w:p>
    <w:p w:rsidR="00703F55" w:rsidRPr="000E2E68" w:rsidRDefault="000E2E68">
      <w:pPr>
        <w:spacing w:before="199" w:after="199" w:line="336" w:lineRule="auto"/>
        <w:ind w:left="120"/>
      </w:pPr>
      <w:bookmarkStart w:id="26" w:name="block-54236917"/>
      <w:bookmarkEnd w:id="25"/>
      <w:r w:rsidRPr="000E2E68">
        <w:rPr>
          <w:rFonts w:ascii="Times New Roman" w:hAnsi="Times New Roman"/>
          <w:b/>
          <w:color w:val="000000"/>
          <w:sz w:val="28"/>
        </w:rPr>
        <w:lastRenderedPageBreak/>
        <w:t xml:space="preserve">ПЕРЕЧЕНЬ ЭЛЕМЕНТОВ СОДЕРЖАНИЯ, </w:t>
      </w:r>
      <w:r w:rsidR="005A4422">
        <w:rPr>
          <w:rFonts w:ascii="Times New Roman" w:hAnsi="Times New Roman"/>
          <w:b/>
          <w:color w:val="000000"/>
          <w:sz w:val="28"/>
        </w:rPr>
        <w:t xml:space="preserve"> </w:t>
      </w:r>
      <w:r w:rsidRPr="000E2E68">
        <w:rPr>
          <w:rFonts w:ascii="Times New Roman" w:hAnsi="Times New Roman"/>
          <w:b/>
          <w:color w:val="000000"/>
          <w:sz w:val="28"/>
        </w:rPr>
        <w:t>ПРОВЕРЯЕМЫХ НА ОГЭ ПО МАТЕМАТИКЕ</w:t>
      </w:r>
    </w:p>
    <w:p w:rsidR="00703F55" w:rsidRPr="000E2E68" w:rsidRDefault="00703F55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4"/>
        <w:gridCol w:w="8316"/>
      </w:tblGrid>
      <w:tr w:rsidR="00703F5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272"/>
            </w:pPr>
            <w:r w:rsidRPr="000E2E68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703F5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703F55" w:rsidRPr="000E2E6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60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Натуральные и целые числа. Признаки делимости целых чисел</w:t>
            </w:r>
          </w:p>
        </w:tc>
      </w:tr>
      <w:tr w:rsidR="00703F55" w:rsidRPr="000E2E6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60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Обыкновенные и десятичные дроби, проценты, бесконечные периодические дроби</w:t>
            </w:r>
          </w:p>
        </w:tc>
      </w:tr>
      <w:tr w:rsidR="00703F55" w:rsidRPr="000E2E6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60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Рациональные числа. Арифметические операции с рациональными числами </w:t>
            </w:r>
          </w:p>
        </w:tc>
      </w:tr>
      <w:tr w:rsidR="00703F55" w:rsidRPr="000E2E6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60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Действительные числа. Арифметические операции с действительными числами</w:t>
            </w:r>
          </w:p>
        </w:tc>
      </w:tr>
      <w:tr w:rsidR="00703F55" w:rsidRPr="000E2E6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60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703F5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703F55" w:rsidRPr="000E2E6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60" w:lineRule="auto"/>
              <w:ind w:left="314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Буквенные выражения (выражения с переменными) </w:t>
            </w:r>
          </w:p>
        </w:tc>
      </w:tr>
      <w:tr w:rsidR="00703F5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Степень с целым показателем. Степень с рациональным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степени</w:t>
            </w:r>
          </w:p>
        </w:tc>
      </w:tr>
      <w:tr w:rsidR="00703F5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Многочлены </w:t>
            </w:r>
          </w:p>
        </w:tc>
      </w:tr>
      <w:tr w:rsidR="00703F5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Алгебраическая дробь </w:t>
            </w:r>
          </w:p>
        </w:tc>
      </w:tr>
      <w:tr w:rsidR="00703F55" w:rsidRPr="000E2E6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60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Арифметический корень натуральной степени. Действия с арифметическими корнями натуральной степени </w:t>
            </w:r>
          </w:p>
        </w:tc>
      </w:tr>
      <w:tr w:rsidR="00703F5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703F5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Целые и дробно-рациональные уравнения.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уравнений</w:t>
            </w:r>
          </w:p>
        </w:tc>
      </w:tr>
      <w:tr w:rsidR="00703F5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Целые и дробно-рациональные 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неравенств</w:t>
            </w:r>
          </w:p>
        </w:tc>
      </w:tr>
      <w:tr w:rsidR="00703F5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703F5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</w:tr>
      <w:tr w:rsidR="00703F5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Последовательности, способы задания последовательностей</w:t>
            </w:r>
          </w:p>
        </w:tc>
      </w:tr>
      <w:tr w:rsidR="00703F55" w:rsidRPr="000E2E6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60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Арифметическая и геометрическая прогрессии. Формула сложных </w:t>
            </w:r>
            <w:r w:rsidRPr="000E2E68">
              <w:rPr>
                <w:rFonts w:ascii="Times New Roman" w:hAnsi="Times New Roman"/>
                <w:color w:val="000000"/>
                <w:sz w:val="24"/>
              </w:rPr>
              <w:lastRenderedPageBreak/>
              <w:t>процентов</w:t>
            </w:r>
          </w:p>
        </w:tc>
      </w:tr>
      <w:tr w:rsidR="00703F5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703F5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  <w:jc w:val="both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Функция, способы задания функции. График функции. Область определения и множество значений функции. Нули функции. Промежутки </w:t>
            </w:r>
            <w:proofErr w:type="spellStart"/>
            <w:r w:rsidRPr="000E2E68">
              <w:rPr>
                <w:rFonts w:ascii="Times New Roman" w:hAnsi="Times New Roman"/>
                <w:color w:val="000000"/>
                <w:sz w:val="24"/>
              </w:rPr>
              <w:t>знакопостоянства</w:t>
            </w:r>
            <w:proofErr w:type="spellEnd"/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. Промежутки монотонности функции. Максимумы и минимумы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Наибольшее и наименьшее значение функции на промежутке</w:t>
            </w:r>
          </w:p>
        </w:tc>
      </w:tr>
      <w:tr w:rsidR="00703F55" w:rsidRPr="000E2E6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60" w:lineRule="auto"/>
              <w:ind w:left="314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>Координаты на прямой и плоскости</w:t>
            </w:r>
          </w:p>
        </w:tc>
      </w:tr>
      <w:tr w:rsidR="00703F5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Координатная прямая</w:t>
            </w:r>
          </w:p>
        </w:tc>
      </w:tr>
      <w:tr w:rsidR="00703F5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Декартовы координаты на плоскости</w:t>
            </w:r>
          </w:p>
        </w:tc>
      </w:tr>
      <w:tr w:rsidR="00703F5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703F55" w:rsidRPr="000E2E6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03F55" w:rsidRPr="000E2E68" w:rsidRDefault="000E2E68">
            <w:pPr>
              <w:spacing w:after="0" w:line="360" w:lineRule="auto"/>
              <w:ind w:left="314"/>
            </w:pPr>
            <w:r w:rsidRPr="000E2E68">
              <w:rPr>
                <w:rFonts w:ascii="Times New Roman" w:hAnsi="Times New Roman"/>
                <w:color w:val="000000"/>
                <w:sz w:val="24"/>
              </w:rPr>
              <w:t xml:space="preserve">Геометрические фигуры и их свойства </w:t>
            </w:r>
          </w:p>
        </w:tc>
      </w:tr>
      <w:tr w:rsidR="00703F5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</w:tr>
      <w:tr w:rsidR="00703F5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Многоугольники </w:t>
            </w:r>
          </w:p>
        </w:tc>
      </w:tr>
      <w:tr w:rsidR="00703F5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Окружность и круг </w:t>
            </w:r>
          </w:p>
        </w:tc>
      </w:tr>
      <w:tr w:rsidR="00703F5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геометрических величин </w:t>
            </w:r>
          </w:p>
        </w:tc>
      </w:tr>
      <w:tr w:rsidR="00703F5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Векторы на плоскости </w:t>
            </w:r>
          </w:p>
        </w:tc>
      </w:tr>
      <w:tr w:rsidR="00703F5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703F5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Описательная статистика </w:t>
            </w:r>
          </w:p>
        </w:tc>
      </w:tr>
      <w:tr w:rsidR="00703F5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Вероятность </w:t>
            </w:r>
          </w:p>
        </w:tc>
      </w:tr>
      <w:tr w:rsidR="00703F5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Комбинаторика </w:t>
            </w:r>
          </w:p>
        </w:tc>
      </w:tr>
      <w:tr w:rsidR="00703F5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Множества </w:t>
            </w:r>
          </w:p>
        </w:tc>
      </w:tr>
      <w:tr w:rsidR="00703F5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03F55" w:rsidRDefault="000E2E68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Графы </w:t>
            </w:r>
          </w:p>
        </w:tc>
      </w:tr>
    </w:tbl>
    <w:p w:rsidR="00703F55" w:rsidRDefault="00703F55">
      <w:pPr>
        <w:spacing w:after="0"/>
        <w:ind w:left="120"/>
      </w:pPr>
    </w:p>
    <w:p w:rsidR="00703F55" w:rsidRDefault="00703F55">
      <w:pPr>
        <w:sectPr w:rsidR="00703F55">
          <w:pgSz w:w="11906" w:h="16383"/>
          <w:pgMar w:top="1134" w:right="850" w:bottom="1134" w:left="1701" w:header="720" w:footer="720" w:gutter="0"/>
          <w:cols w:space="720"/>
        </w:sectPr>
      </w:pPr>
    </w:p>
    <w:p w:rsidR="00703F55" w:rsidRDefault="000E2E68">
      <w:pPr>
        <w:spacing w:after="0"/>
        <w:ind w:left="120"/>
      </w:pPr>
      <w:bookmarkStart w:id="27" w:name="block-54236915"/>
      <w:bookmarkEnd w:id="2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703F55" w:rsidRDefault="000E2E6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703F55" w:rsidRPr="000E2E68" w:rsidRDefault="000E2E68">
      <w:pPr>
        <w:spacing w:after="0" w:line="480" w:lineRule="auto"/>
        <w:ind w:left="120"/>
      </w:pPr>
      <w:bookmarkStart w:id="28" w:name="8a811090-bed3-4825-9e59-0925d1d075d6"/>
      <w:r w:rsidRPr="000E2E68">
        <w:rPr>
          <w:rFonts w:ascii="Times New Roman" w:hAnsi="Times New Roman"/>
          <w:color w:val="000000"/>
          <w:sz w:val="28"/>
        </w:rPr>
        <w:t xml:space="preserve">• Математика. Алгебра: 8-й класс: базовый уровень: учебник; 16-е издание, переработанное Макарычев Ю.Н., </w:t>
      </w:r>
      <w:proofErr w:type="spellStart"/>
      <w:r w:rsidRPr="000E2E68">
        <w:rPr>
          <w:rFonts w:ascii="Times New Roman" w:hAnsi="Times New Roman"/>
          <w:color w:val="000000"/>
          <w:sz w:val="28"/>
        </w:rPr>
        <w:t>Миндюк</w:t>
      </w:r>
      <w:proofErr w:type="spellEnd"/>
      <w:r w:rsidRPr="000E2E68">
        <w:rPr>
          <w:rFonts w:ascii="Times New Roman" w:hAnsi="Times New Roman"/>
          <w:color w:val="000000"/>
          <w:sz w:val="28"/>
        </w:rPr>
        <w:t xml:space="preserve"> Н.Г., </w:t>
      </w:r>
      <w:proofErr w:type="spellStart"/>
      <w:r w:rsidRPr="000E2E68">
        <w:rPr>
          <w:rFonts w:ascii="Times New Roman" w:hAnsi="Times New Roman"/>
          <w:color w:val="000000"/>
          <w:sz w:val="28"/>
        </w:rPr>
        <w:t>Нешков</w:t>
      </w:r>
      <w:proofErr w:type="spellEnd"/>
      <w:r w:rsidRPr="000E2E68">
        <w:rPr>
          <w:rFonts w:ascii="Times New Roman" w:hAnsi="Times New Roman"/>
          <w:color w:val="000000"/>
          <w:sz w:val="28"/>
        </w:rPr>
        <w:t xml:space="preserve"> К.И. и др.; под редакцией </w:t>
      </w:r>
      <w:proofErr w:type="spellStart"/>
      <w:r w:rsidRPr="000E2E68">
        <w:rPr>
          <w:rFonts w:ascii="Times New Roman" w:hAnsi="Times New Roman"/>
          <w:color w:val="000000"/>
          <w:sz w:val="28"/>
        </w:rPr>
        <w:t>Теляковского</w:t>
      </w:r>
      <w:proofErr w:type="spellEnd"/>
      <w:r w:rsidRPr="000E2E68">
        <w:rPr>
          <w:rFonts w:ascii="Times New Roman" w:hAnsi="Times New Roman"/>
          <w:color w:val="000000"/>
          <w:sz w:val="28"/>
        </w:rPr>
        <w:t xml:space="preserve"> С.А. Акционерное общество «Издательство «Просвещение»</w:t>
      </w:r>
      <w:bookmarkEnd w:id="28"/>
    </w:p>
    <w:p w:rsidR="00703F55" w:rsidRPr="000E2E68" w:rsidRDefault="00703F55">
      <w:pPr>
        <w:spacing w:after="0" w:line="480" w:lineRule="auto"/>
        <w:ind w:left="120"/>
      </w:pPr>
    </w:p>
    <w:p w:rsidR="00703F55" w:rsidRPr="000E2E68" w:rsidRDefault="00703F55">
      <w:pPr>
        <w:spacing w:after="0"/>
        <w:ind w:left="120"/>
      </w:pPr>
    </w:p>
    <w:p w:rsidR="00703F55" w:rsidRPr="000E2E68" w:rsidRDefault="000E2E68">
      <w:pPr>
        <w:spacing w:after="0" w:line="480" w:lineRule="auto"/>
        <w:ind w:left="120"/>
      </w:pPr>
      <w:r w:rsidRPr="000E2E68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703F55" w:rsidRPr="000E2E68" w:rsidRDefault="000E2E68">
      <w:pPr>
        <w:spacing w:after="0" w:line="480" w:lineRule="auto"/>
        <w:ind w:left="120"/>
      </w:pPr>
      <w:bookmarkStart w:id="29" w:name="352b2430-0170-408d-9dba-fadb4a1f57ea"/>
      <w:r w:rsidRPr="000E2E68">
        <w:rPr>
          <w:rFonts w:ascii="Times New Roman" w:hAnsi="Times New Roman"/>
          <w:color w:val="000000"/>
          <w:sz w:val="28"/>
        </w:rPr>
        <w:t xml:space="preserve">Методическое пособие к предметной линии учебников по алгебре </w:t>
      </w:r>
      <w:proofErr w:type="spellStart"/>
      <w:r w:rsidRPr="000E2E68">
        <w:rPr>
          <w:rFonts w:ascii="Times New Roman" w:hAnsi="Times New Roman"/>
          <w:color w:val="000000"/>
          <w:sz w:val="28"/>
        </w:rPr>
        <w:t>Ю.Н.Макарычева</w:t>
      </w:r>
      <w:proofErr w:type="spellEnd"/>
      <w:r w:rsidRPr="000E2E68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0E2E68">
        <w:rPr>
          <w:rFonts w:ascii="Times New Roman" w:hAnsi="Times New Roman"/>
          <w:color w:val="000000"/>
          <w:sz w:val="28"/>
        </w:rPr>
        <w:t>Н.Г.Миндюк</w:t>
      </w:r>
      <w:proofErr w:type="spellEnd"/>
      <w:r w:rsidRPr="000E2E68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0E2E68">
        <w:rPr>
          <w:rFonts w:ascii="Times New Roman" w:hAnsi="Times New Roman"/>
          <w:color w:val="000000"/>
          <w:sz w:val="28"/>
        </w:rPr>
        <w:t>К.И.Нешкова</w:t>
      </w:r>
      <w:proofErr w:type="spellEnd"/>
      <w:r w:rsidRPr="000E2E68">
        <w:rPr>
          <w:rFonts w:ascii="Times New Roman" w:hAnsi="Times New Roman"/>
          <w:color w:val="000000"/>
          <w:sz w:val="28"/>
        </w:rPr>
        <w:t xml:space="preserve"> и др</w:t>
      </w:r>
      <w:proofErr w:type="gramStart"/>
      <w:r w:rsidRPr="000E2E68">
        <w:rPr>
          <w:rFonts w:ascii="Times New Roman" w:hAnsi="Times New Roman"/>
          <w:color w:val="000000"/>
          <w:sz w:val="28"/>
        </w:rPr>
        <w:t xml:space="preserve">.. </w:t>
      </w:r>
      <w:proofErr w:type="gramEnd"/>
      <w:r w:rsidRPr="000E2E68">
        <w:rPr>
          <w:rFonts w:ascii="Times New Roman" w:hAnsi="Times New Roman"/>
          <w:color w:val="000000"/>
          <w:sz w:val="28"/>
        </w:rPr>
        <w:t>Москва, Просвещение,2023</w:t>
      </w:r>
      <w:bookmarkEnd w:id="29"/>
    </w:p>
    <w:p w:rsidR="00703F55" w:rsidRPr="000E2E68" w:rsidRDefault="00703F55">
      <w:pPr>
        <w:spacing w:after="0"/>
        <w:ind w:left="120"/>
      </w:pPr>
    </w:p>
    <w:p w:rsidR="00703F55" w:rsidRPr="000E2E68" w:rsidRDefault="000E2E68">
      <w:pPr>
        <w:spacing w:after="0" w:line="480" w:lineRule="auto"/>
        <w:ind w:left="120"/>
      </w:pPr>
      <w:r w:rsidRPr="000E2E68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0E2E68" w:rsidRPr="009F7E53" w:rsidRDefault="000E2E68" w:rsidP="009F7E53">
      <w:pPr>
        <w:pStyle w:val="af0"/>
        <w:numPr>
          <w:ilvl w:val="0"/>
          <w:numId w:val="13"/>
        </w:numPr>
        <w:spacing w:after="0" w:line="480" w:lineRule="auto"/>
        <w:rPr>
          <w:rFonts w:ascii="Times New Roman" w:hAnsi="Times New Roman"/>
          <w:color w:val="000000"/>
          <w:sz w:val="28"/>
        </w:rPr>
      </w:pPr>
      <w:r w:rsidRPr="009F7E53">
        <w:rPr>
          <w:rFonts w:ascii="Times New Roman" w:hAnsi="Times New Roman"/>
          <w:color w:val="000000"/>
          <w:sz w:val="28"/>
        </w:rPr>
        <w:t>Библиотека ЦОК https://m.edsoo.ru/</w:t>
      </w:r>
      <w:r w:rsidRPr="009F7E53">
        <w:rPr>
          <w:sz w:val="28"/>
        </w:rPr>
        <w:br/>
      </w:r>
      <w:r w:rsidRPr="009F7E53">
        <w:rPr>
          <w:rFonts w:ascii="Times New Roman" w:hAnsi="Times New Roman"/>
          <w:color w:val="000000"/>
          <w:sz w:val="28"/>
        </w:rPr>
        <w:t xml:space="preserve"> 2. https://uchitelya.com/matematika/</w:t>
      </w:r>
      <w:r w:rsidRPr="009F7E53">
        <w:rPr>
          <w:sz w:val="28"/>
        </w:rPr>
        <w:br/>
      </w:r>
      <w:r w:rsidRPr="009F7E53">
        <w:rPr>
          <w:rFonts w:ascii="Times New Roman" w:hAnsi="Times New Roman"/>
          <w:color w:val="000000"/>
          <w:sz w:val="28"/>
        </w:rPr>
        <w:t xml:space="preserve"> 3. https://urok.1sept.ru/</w:t>
      </w:r>
      <w:r w:rsidRPr="009F7E53">
        <w:rPr>
          <w:sz w:val="28"/>
        </w:rPr>
        <w:br/>
      </w:r>
      <w:r w:rsidRPr="009F7E53">
        <w:rPr>
          <w:rFonts w:ascii="Times New Roman" w:hAnsi="Times New Roman"/>
          <w:color w:val="000000"/>
          <w:sz w:val="28"/>
        </w:rPr>
        <w:t xml:space="preserve"> 4. https://resh.edu.ru/</w:t>
      </w:r>
      <w:r w:rsidRPr="009F7E53">
        <w:rPr>
          <w:sz w:val="28"/>
        </w:rPr>
        <w:br/>
      </w:r>
      <w:r w:rsidRPr="009F7E53">
        <w:rPr>
          <w:rFonts w:ascii="Times New Roman" w:hAnsi="Times New Roman"/>
          <w:color w:val="000000"/>
          <w:sz w:val="28"/>
        </w:rPr>
        <w:t xml:space="preserve"> 5. </w:t>
      </w:r>
      <w:hyperlink r:id="rId60" w:history="1">
        <w:r w:rsidR="009F7E53" w:rsidRPr="009F7E53">
          <w:rPr>
            <w:rStyle w:val="ab"/>
            <w:rFonts w:ascii="Times New Roman" w:hAnsi="Times New Roman"/>
            <w:sz w:val="28"/>
          </w:rPr>
          <w:t>https://4ege.ru/gia-matematika/</w:t>
        </w:r>
      </w:hyperlink>
      <w:bookmarkStart w:id="30" w:name="7d5051e0-bab5-428c-941a-1d062349d11d"/>
      <w:bookmarkEnd w:id="30"/>
      <w:bookmarkEnd w:id="27"/>
    </w:p>
    <w:p w:rsidR="009F7E53" w:rsidRDefault="009F7E53" w:rsidP="009F7E53">
      <w:pPr>
        <w:spacing w:after="0" w:line="480" w:lineRule="auto"/>
      </w:pPr>
    </w:p>
    <w:p w:rsidR="009F7E53" w:rsidRDefault="009F7E53" w:rsidP="009F7E53">
      <w:pPr>
        <w:spacing w:after="0" w:line="480" w:lineRule="auto"/>
      </w:pPr>
    </w:p>
    <w:p w:rsidR="009F7E53" w:rsidRDefault="009F7E53" w:rsidP="009F7E53">
      <w:pPr>
        <w:spacing w:after="0" w:line="480" w:lineRule="auto"/>
      </w:pPr>
    </w:p>
    <w:p w:rsidR="00E90A47" w:rsidRPr="00E90A47" w:rsidRDefault="00E90A47" w:rsidP="00E90A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E90A47" w:rsidRPr="00E90A47" w:rsidRDefault="00E90A47" w:rsidP="00E90A47">
      <w:pPr>
        <w:spacing w:after="160" w:line="259" w:lineRule="auto"/>
        <w:ind w:left="1416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90A47">
        <w:rPr>
          <w:rFonts w:ascii="Times New Roman" w:eastAsia="Calibri" w:hAnsi="Times New Roman" w:cs="Times New Roman"/>
          <w:sz w:val="24"/>
          <w:szCs w:val="24"/>
          <w:lang w:eastAsia="en-US"/>
        </w:rPr>
        <w:t>СОГЛАСОВАНО                                                  РЕКОМЕНДОВАТЬ</w:t>
      </w:r>
    </w:p>
    <w:p w:rsidR="00E90A47" w:rsidRPr="00E90A47" w:rsidRDefault="00E90A47" w:rsidP="00E90A47">
      <w:pPr>
        <w:spacing w:after="160" w:line="259" w:lineRule="auto"/>
        <w:ind w:left="1416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90A4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К УТВЕРЖДЕНИЮ</w:t>
      </w:r>
    </w:p>
    <w:p w:rsidR="00E90A47" w:rsidRPr="00E90A47" w:rsidRDefault="00E90A47" w:rsidP="00E90A47">
      <w:pPr>
        <w:spacing w:after="160" w:line="259" w:lineRule="auto"/>
        <w:ind w:left="1416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90A4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Протокол заседания                                               </w:t>
      </w:r>
    </w:p>
    <w:p w:rsidR="00E90A47" w:rsidRPr="00E90A47" w:rsidRDefault="00E90A47" w:rsidP="00E90A47">
      <w:pPr>
        <w:spacing w:after="160" w:line="259" w:lineRule="auto"/>
        <w:ind w:left="1416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90A4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ШМО математики и                                              Протокол заседания  </w:t>
      </w:r>
    </w:p>
    <w:p w:rsidR="00E90A47" w:rsidRPr="00E90A47" w:rsidRDefault="00E90A47" w:rsidP="00E90A47">
      <w:pPr>
        <w:spacing w:after="160" w:line="259" w:lineRule="auto"/>
        <w:ind w:left="1416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90A4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информатики                                                         методического совета</w:t>
      </w:r>
    </w:p>
    <w:p w:rsidR="00E90A47" w:rsidRPr="00E90A47" w:rsidRDefault="00E90A47" w:rsidP="00E90A47">
      <w:pPr>
        <w:spacing w:after="160" w:line="259" w:lineRule="auto"/>
        <w:ind w:left="1416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90A47">
        <w:rPr>
          <w:rFonts w:ascii="Times New Roman" w:eastAsia="Calibri" w:hAnsi="Times New Roman" w:cs="Times New Roman"/>
          <w:sz w:val="24"/>
          <w:szCs w:val="24"/>
          <w:lang w:eastAsia="en-US"/>
        </w:rPr>
        <w:t>МОУ СОШ № 5                                                     МОУ СОШ № 5</w:t>
      </w:r>
    </w:p>
    <w:p w:rsidR="00E90A47" w:rsidRPr="00E90A47" w:rsidRDefault="00E90A47" w:rsidP="00E90A47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zh-TW"/>
        </w:rPr>
      </w:pPr>
      <w:r w:rsidRPr="00E90A4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от </w:t>
      </w:r>
      <w:r w:rsidRPr="00E90A47"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  <w:t xml:space="preserve">27.08.2025 </w:t>
      </w:r>
      <w:r w:rsidRPr="00E90A4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года  № 1                                          от  </w:t>
      </w:r>
      <w:r w:rsidRPr="00E90A47">
        <w:rPr>
          <w:rFonts w:ascii="Times New Roman" w:eastAsia="Times New Roman" w:hAnsi="Times New Roman" w:cs="Times New Roman"/>
          <w:sz w:val="24"/>
          <w:szCs w:val="24"/>
          <w:u w:val="single"/>
          <w:lang w:eastAsia="zh-TW"/>
        </w:rPr>
        <w:t>28.08.2025</w:t>
      </w:r>
      <w:r w:rsidRPr="00E90A47">
        <w:rPr>
          <w:rFonts w:ascii="Times New Roman" w:eastAsia="Times New Roman" w:hAnsi="Times New Roman" w:cs="Times New Roman"/>
          <w:sz w:val="24"/>
          <w:szCs w:val="24"/>
          <w:lang w:eastAsia="zh-TW"/>
        </w:rPr>
        <w:t xml:space="preserve"> года  №</w:t>
      </w:r>
      <w:r w:rsidRPr="00E90A47">
        <w:rPr>
          <w:rFonts w:ascii="Times New Roman" w:eastAsia="Times New Roman" w:hAnsi="Times New Roman" w:cs="Times New Roman"/>
          <w:sz w:val="24"/>
          <w:szCs w:val="24"/>
          <w:u w:val="single"/>
          <w:lang w:eastAsia="zh-TW"/>
        </w:rPr>
        <w:t>1</w:t>
      </w:r>
    </w:p>
    <w:p w:rsidR="00E90A47" w:rsidRPr="00E90A47" w:rsidRDefault="00E90A47" w:rsidP="00E90A47">
      <w:pPr>
        <w:spacing w:after="160" w:line="259" w:lineRule="auto"/>
        <w:ind w:left="1416"/>
        <w:rPr>
          <w:rFonts w:ascii="Calibri" w:eastAsia="Calibri" w:hAnsi="Calibri" w:cs="Times New Roman"/>
          <w:color w:val="FF0000"/>
          <w:sz w:val="24"/>
          <w:szCs w:val="24"/>
          <w:lang w:eastAsia="en-US"/>
        </w:rPr>
      </w:pPr>
    </w:p>
    <w:p w:rsidR="009F7E53" w:rsidRPr="000E2E68" w:rsidRDefault="009F7E53" w:rsidP="009F7E53">
      <w:pPr>
        <w:spacing w:after="0" w:line="480" w:lineRule="auto"/>
      </w:pPr>
    </w:p>
    <w:sectPr w:rsidR="009F7E53" w:rsidRPr="000E2E6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BD3A71"/>
    <w:multiLevelType w:val="multilevel"/>
    <w:tmpl w:val="A776E77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82D731E"/>
    <w:multiLevelType w:val="hybridMultilevel"/>
    <w:tmpl w:val="2A5A407C"/>
    <w:lvl w:ilvl="0" w:tplc="44CA8D02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>
    <w:nsid w:val="2B9359E3"/>
    <w:multiLevelType w:val="multilevel"/>
    <w:tmpl w:val="3C1A3F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EBC2199"/>
    <w:multiLevelType w:val="multilevel"/>
    <w:tmpl w:val="33ACA7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A366DF0"/>
    <w:multiLevelType w:val="multilevel"/>
    <w:tmpl w:val="A350DC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A9E0212"/>
    <w:multiLevelType w:val="hybridMultilevel"/>
    <w:tmpl w:val="0FB4D6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71E1DB1"/>
    <w:multiLevelType w:val="multilevel"/>
    <w:tmpl w:val="AE46561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9F45654"/>
    <w:multiLevelType w:val="multilevel"/>
    <w:tmpl w:val="379244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01F69D1"/>
    <w:multiLevelType w:val="multilevel"/>
    <w:tmpl w:val="75AA90D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8322C08"/>
    <w:multiLevelType w:val="multilevel"/>
    <w:tmpl w:val="F29CF5B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025439B"/>
    <w:multiLevelType w:val="multilevel"/>
    <w:tmpl w:val="BA2EF7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6305C70"/>
    <w:multiLevelType w:val="multilevel"/>
    <w:tmpl w:val="EDD8FDF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7694602"/>
    <w:multiLevelType w:val="multilevel"/>
    <w:tmpl w:val="1876B4D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0"/>
  </w:num>
  <w:num w:numId="3">
    <w:abstractNumId w:val="11"/>
  </w:num>
  <w:num w:numId="4">
    <w:abstractNumId w:val="9"/>
  </w:num>
  <w:num w:numId="5">
    <w:abstractNumId w:val="12"/>
  </w:num>
  <w:num w:numId="6">
    <w:abstractNumId w:val="6"/>
  </w:num>
  <w:num w:numId="7">
    <w:abstractNumId w:val="5"/>
  </w:num>
  <w:num w:numId="8">
    <w:abstractNumId w:val="4"/>
  </w:num>
  <w:num w:numId="9">
    <w:abstractNumId w:val="10"/>
  </w:num>
  <w:num w:numId="10">
    <w:abstractNumId w:val="7"/>
  </w:num>
  <w:num w:numId="11">
    <w:abstractNumId w:val="2"/>
  </w:num>
  <w:num w:numId="12">
    <w:abstractNumId w:val="3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3F55"/>
    <w:rsid w:val="00015BEA"/>
    <w:rsid w:val="000722AC"/>
    <w:rsid w:val="000C6E90"/>
    <w:rsid w:val="000D0181"/>
    <w:rsid w:val="000E2E68"/>
    <w:rsid w:val="00127F46"/>
    <w:rsid w:val="00172FB2"/>
    <w:rsid w:val="001C5DF1"/>
    <w:rsid w:val="001E0D38"/>
    <w:rsid w:val="001F2373"/>
    <w:rsid w:val="002076B3"/>
    <w:rsid w:val="002327C9"/>
    <w:rsid w:val="00237509"/>
    <w:rsid w:val="00247EB3"/>
    <w:rsid w:val="002850C7"/>
    <w:rsid w:val="002A1A2C"/>
    <w:rsid w:val="002B0303"/>
    <w:rsid w:val="002C5038"/>
    <w:rsid w:val="002D08D9"/>
    <w:rsid w:val="003051DE"/>
    <w:rsid w:val="0037692B"/>
    <w:rsid w:val="003B2AA1"/>
    <w:rsid w:val="003F25DB"/>
    <w:rsid w:val="00401157"/>
    <w:rsid w:val="00416FC9"/>
    <w:rsid w:val="00423FFD"/>
    <w:rsid w:val="00433A0C"/>
    <w:rsid w:val="004714AA"/>
    <w:rsid w:val="004A43D7"/>
    <w:rsid w:val="00571A41"/>
    <w:rsid w:val="005A27C7"/>
    <w:rsid w:val="005A4422"/>
    <w:rsid w:val="005D7AC7"/>
    <w:rsid w:val="005D7EED"/>
    <w:rsid w:val="00656DAF"/>
    <w:rsid w:val="00690548"/>
    <w:rsid w:val="00695AC6"/>
    <w:rsid w:val="00703F55"/>
    <w:rsid w:val="00720F55"/>
    <w:rsid w:val="0072435E"/>
    <w:rsid w:val="007C731C"/>
    <w:rsid w:val="007F2684"/>
    <w:rsid w:val="00800A9A"/>
    <w:rsid w:val="00803F09"/>
    <w:rsid w:val="008651C2"/>
    <w:rsid w:val="008804A3"/>
    <w:rsid w:val="008B5E9A"/>
    <w:rsid w:val="008D4BE0"/>
    <w:rsid w:val="009C1FBA"/>
    <w:rsid w:val="009D59E3"/>
    <w:rsid w:val="009F7E53"/>
    <w:rsid w:val="00A12573"/>
    <w:rsid w:val="00A26FB2"/>
    <w:rsid w:val="00A35D01"/>
    <w:rsid w:val="00A6359C"/>
    <w:rsid w:val="00A87F51"/>
    <w:rsid w:val="00AB0B90"/>
    <w:rsid w:val="00AB575A"/>
    <w:rsid w:val="00B02DEB"/>
    <w:rsid w:val="00B24D83"/>
    <w:rsid w:val="00B5751F"/>
    <w:rsid w:val="00B85250"/>
    <w:rsid w:val="00C36FD3"/>
    <w:rsid w:val="00C65255"/>
    <w:rsid w:val="00CD318C"/>
    <w:rsid w:val="00CF6A37"/>
    <w:rsid w:val="00D25B27"/>
    <w:rsid w:val="00D27602"/>
    <w:rsid w:val="00D42005"/>
    <w:rsid w:val="00E71BBB"/>
    <w:rsid w:val="00E764E8"/>
    <w:rsid w:val="00E90A47"/>
    <w:rsid w:val="00E93915"/>
    <w:rsid w:val="00EB2508"/>
    <w:rsid w:val="00F0512B"/>
    <w:rsid w:val="00F076DA"/>
    <w:rsid w:val="00F16204"/>
    <w:rsid w:val="00F16E5D"/>
    <w:rsid w:val="00F71535"/>
    <w:rsid w:val="00FD54E0"/>
    <w:rsid w:val="00FE4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A635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6359C"/>
    <w:rPr>
      <w:rFonts w:ascii="Tahoma" w:hAnsi="Tahoma" w:cs="Tahoma"/>
      <w:sz w:val="16"/>
      <w:szCs w:val="16"/>
    </w:rPr>
  </w:style>
  <w:style w:type="paragraph" w:styleId="af0">
    <w:name w:val="List Paragraph"/>
    <w:basedOn w:val="a"/>
    <w:uiPriority w:val="99"/>
    <w:unhideWhenUsed/>
    <w:rsid w:val="009F7E5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A635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6359C"/>
    <w:rPr>
      <w:rFonts w:ascii="Tahoma" w:hAnsi="Tahoma" w:cs="Tahoma"/>
      <w:sz w:val="16"/>
      <w:szCs w:val="16"/>
    </w:rPr>
  </w:style>
  <w:style w:type="paragraph" w:styleId="af0">
    <w:name w:val="List Paragraph"/>
    <w:basedOn w:val="a"/>
    <w:uiPriority w:val="99"/>
    <w:unhideWhenUsed/>
    <w:rsid w:val="009F7E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406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7af8" TargetMode="External"/><Relationship Id="rId18" Type="http://schemas.openxmlformats.org/officeDocument/2006/relationships/hyperlink" Target="https://m.edsoo.ru/7f41e8a8" TargetMode="External"/><Relationship Id="rId26" Type="http://schemas.openxmlformats.org/officeDocument/2006/relationships/hyperlink" Target="https://resh.edu.ru/subject/16/7/" TargetMode="External"/><Relationship Id="rId39" Type="http://schemas.openxmlformats.org/officeDocument/2006/relationships/hyperlink" Target="https://m.edsoo.ru/7f4315c0" TargetMode="External"/><Relationship Id="rId21" Type="http://schemas.openxmlformats.org/officeDocument/2006/relationships/hyperlink" Target="https://m.edsoo.ru/7f4218be" TargetMode="External"/><Relationship Id="rId34" Type="http://schemas.openxmlformats.org/officeDocument/2006/relationships/hyperlink" Target="https://m.edsoo.ru/7f4287d6" TargetMode="External"/><Relationship Id="rId42" Type="http://schemas.openxmlformats.org/officeDocument/2006/relationships/hyperlink" Target="https://m.edsoo.ru/7f432736" TargetMode="External"/><Relationship Id="rId47" Type="http://schemas.openxmlformats.org/officeDocument/2006/relationships/hyperlink" Target="https://m.edsoo.ru/7f42f158" TargetMode="External"/><Relationship Id="rId50" Type="http://schemas.openxmlformats.org/officeDocument/2006/relationships/hyperlink" Target="https://m.edsoo.ru/7f42fd38" TargetMode="External"/><Relationship Id="rId55" Type="http://schemas.openxmlformats.org/officeDocument/2006/relationships/hyperlink" Target="https://m.edsoo.ru/7f433c12" TargetMode="External"/><Relationship Id="rId7" Type="http://schemas.openxmlformats.org/officeDocument/2006/relationships/hyperlink" Target="https://m.edsoo.ru/7f415b90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2064e" TargetMode="External"/><Relationship Id="rId20" Type="http://schemas.openxmlformats.org/officeDocument/2006/relationships/hyperlink" Target="https://m.edsoo.ru/7f4211de" TargetMode="External"/><Relationship Id="rId29" Type="http://schemas.openxmlformats.org/officeDocument/2006/relationships/hyperlink" Target="https://m.edsoo.ru/7f4239de" TargetMode="External"/><Relationship Id="rId41" Type="http://schemas.openxmlformats.org/officeDocument/2006/relationships/hyperlink" Target="https://m.edsoo.ru/7f43259c" TargetMode="External"/><Relationship Id="rId54" Type="http://schemas.openxmlformats.org/officeDocument/2006/relationships/hyperlink" Target="https://m.edsoo.ru/7f42cd2c" TargetMode="External"/><Relationship Id="rId62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5b90" TargetMode="External"/><Relationship Id="rId11" Type="http://schemas.openxmlformats.org/officeDocument/2006/relationships/hyperlink" Target="https://m.edsoo.ru/7f417af8" TargetMode="External"/><Relationship Id="rId24" Type="http://schemas.openxmlformats.org/officeDocument/2006/relationships/hyperlink" Target="https://m.edsoo.ru/7f423182" TargetMode="External"/><Relationship Id="rId32" Type="http://schemas.openxmlformats.org/officeDocument/2006/relationships/hyperlink" Target="https://m.edsoo.ru/7f4239de" TargetMode="External"/><Relationship Id="rId37" Type="http://schemas.openxmlformats.org/officeDocument/2006/relationships/hyperlink" Target="https://m.edsoo.ru/7f430382" TargetMode="External"/><Relationship Id="rId40" Type="http://schemas.openxmlformats.org/officeDocument/2006/relationships/hyperlink" Target="https://m.edsoo.ru/7f4318c2" TargetMode="External"/><Relationship Id="rId45" Type="http://schemas.openxmlformats.org/officeDocument/2006/relationships/hyperlink" Target="https://m.edsoo.ru/7f42ded4" TargetMode="External"/><Relationship Id="rId53" Type="http://schemas.openxmlformats.org/officeDocument/2006/relationships/hyperlink" Target="https://m.edsoo.ru/7f43d6d6" TargetMode="External"/><Relationship Id="rId58" Type="http://schemas.openxmlformats.org/officeDocument/2006/relationships/hyperlink" Target="https://m.edsoo.ru/7f43609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7af8" TargetMode="External"/><Relationship Id="rId23" Type="http://schemas.openxmlformats.org/officeDocument/2006/relationships/hyperlink" Target="https://m.edsoo.ru/7f422cc8" TargetMode="External"/><Relationship Id="rId28" Type="http://schemas.openxmlformats.org/officeDocument/2006/relationships/hyperlink" Target="https://resh.edu.ru/subject/16/7/" TargetMode="External"/><Relationship Id="rId36" Type="http://schemas.openxmlformats.org/officeDocument/2006/relationships/hyperlink" Target="https://m.edsoo.ru/7f42a900" TargetMode="External"/><Relationship Id="rId49" Type="http://schemas.openxmlformats.org/officeDocument/2006/relationships/hyperlink" Target="https://m.edsoo.ru/7f42fef0" TargetMode="External"/><Relationship Id="rId57" Type="http://schemas.openxmlformats.org/officeDocument/2006/relationships/hyperlink" Target="https://m.edsoo.ru/7f435648" TargetMode="External"/><Relationship Id="rId61" Type="http://schemas.openxmlformats.org/officeDocument/2006/relationships/fontTable" Target="fontTable.xml"/><Relationship Id="rId10" Type="http://schemas.openxmlformats.org/officeDocument/2006/relationships/hyperlink" Target="https://m.edsoo.ru/7f415b90" TargetMode="External"/><Relationship Id="rId19" Type="http://schemas.openxmlformats.org/officeDocument/2006/relationships/hyperlink" Target="https://m.edsoo.ru/7f426d1e" TargetMode="External"/><Relationship Id="rId31" Type="http://schemas.openxmlformats.org/officeDocument/2006/relationships/hyperlink" Target="https://m.edsoo.ru/7f4239de" TargetMode="External"/><Relationship Id="rId44" Type="http://schemas.openxmlformats.org/officeDocument/2006/relationships/hyperlink" Target="https://m.edsoo.ru/7f434d38" TargetMode="External"/><Relationship Id="rId52" Type="http://schemas.openxmlformats.org/officeDocument/2006/relationships/hyperlink" Target="https://m.edsoo.ru/7f42f8f6" TargetMode="External"/><Relationship Id="rId60" Type="http://schemas.openxmlformats.org/officeDocument/2006/relationships/hyperlink" Target="https://4ege.ru/gia-matematika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5b90" TargetMode="External"/><Relationship Id="rId14" Type="http://schemas.openxmlformats.org/officeDocument/2006/relationships/hyperlink" Target="https://m.edsoo.ru/7f417af8" TargetMode="External"/><Relationship Id="rId22" Type="http://schemas.openxmlformats.org/officeDocument/2006/relationships/hyperlink" Target="https://resh.edu.ru/subject/16/7/" TargetMode="External"/><Relationship Id="rId27" Type="http://schemas.openxmlformats.org/officeDocument/2006/relationships/hyperlink" Target="https://resh.edu.ru/subject/16/7/" TargetMode="External"/><Relationship Id="rId30" Type="http://schemas.openxmlformats.org/officeDocument/2006/relationships/hyperlink" Target="https://m.edsoo.ru/7f424fd2" TargetMode="External"/><Relationship Id="rId35" Type="http://schemas.openxmlformats.org/officeDocument/2006/relationships/hyperlink" Target="https://m.edsoo.ru/7f429f32" TargetMode="External"/><Relationship Id="rId43" Type="http://schemas.openxmlformats.org/officeDocument/2006/relationships/hyperlink" Target="https://m.edsoo.ru/7f434bbc" TargetMode="External"/><Relationship Id="rId48" Type="http://schemas.openxmlformats.org/officeDocument/2006/relationships/hyperlink" Target="https://m.edsoo.ru/7f42f75c" TargetMode="External"/><Relationship Id="rId56" Type="http://schemas.openxmlformats.org/officeDocument/2006/relationships/hyperlink" Target="https://m.edsoo.ru/7f434d38" TargetMode="External"/><Relationship Id="rId8" Type="http://schemas.openxmlformats.org/officeDocument/2006/relationships/hyperlink" Target="https://m.edsoo.ru/7f415b90" TargetMode="External"/><Relationship Id="rId51" Type="http://schemas.openxmlformats.org/officeDocument/2006/relationships/hyperlink" Target="https://m.edsoo.ru/7f432b6e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17af8" TargetMode="External"/><Relationship Id="rId17" Type="http://schemas.openxmlformats.org/officeDocument/2006/relationships/hyperlink" Target="https://m.edsoo.ru/7f420e6e" TargetMode="External"/><Relationship Id="rId25" Type="http://schemas.openxmlformats.org/officeDocument/2006/relationships/hyperlink" Target="https://resh.edu.ru/subject/16/7/" TargetMode="External"/><Relationship Id="rId33" Type="http://schemas.openxmlformats.org/officeDocument/2006/relationships/hyperlink" Target="https://m.edsoo.ru/7f42836c" TargetMode="External"/><Relationship Id="rId38" Type="http://schemas.openxmlformats.org/officeDocument/2006/relationships/hyperlink" Target="https://m.edsoo.ru/7f43128c" TargetMode="External"/><Relationship Id="rId46" Type="http://schemas.openxmlformats.org/officeDocument/2006/relationships/hyperlink" Target="https://m.edsoo.ru/7f42e262" TargetMode="External"/><Relationship Id="rId59" Type="http://schemas.openxmlformats.org/officeDocument/2006/relationships/hyperlink" Target="https://m.edsoo.ru/7f43785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39</Pages>
  <Words>8645</Words>
  <Characters>49280</Characters>
  <Application>Microsoft Office Word</Application>
  <DocSecurity>0</DocSecurity>
  <Lines>410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Пользователь</cp:lastModifiedBy>
  <cp:revision>11</cp:revision>
  <dcterms:created xsi:type="dcterms:W3CDTF">2025-09-06T16:27:00Z</dcterms:created>
  <dcterms:modified xsi:type="dcterms:W3CDTF">2025-10-01T10:22:00Z</dcterms:modified>
</cp:coreProperties>
</file>